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C46" w:rsidRDefault="00086C53">
      <w:r>
        <w:rPr>
          <w:noProof/>
          <w:lang w:eastAsia="ru-RU"/>
        </w:rPr>
        <w:drawing>
          <wp:inline distT="0" distB="0" distL="0" distR="0">
            <wp:extent cx="5940425" cy="8513303"/>
            <wp:effectExtent l="19050" t="0" r="3175" b="0"/>
            <wp:docPr id="1" name="Рисунок 1" descr="C:\Users\user\Documents\питание на сайт\Положение об организации питания в МБОУ Матышевской СОШ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питание на сайт\Положение об организации питания в МБОУ Матышевской СОШ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3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53" w:rsidRDefault="00086C53"/>
    <w:p w:rsidR="00086C53" w:rsidRDefault="00086C53"/>
    <w:p w:rsidR="00086C53" w:rsidRDefault="00086C53"/>
    <w:p w:rsidR="00086C53" w:rsidRDefault="00086C53">
      <w:r>
        <w:rPr>
          <w:noProof/>
          <w:lang w:eastAsia="ru-RU"/>
        </w:rPr>
        <w:drawing>
          <wp:inline distT="0" distB="0" distL="0" distR="0">
            <wp:extent cx="5940425" cy="8290914"/>
            <wp:effectExtent l="19050" t="0" r="3175" b="0"/>
            <wp:docPr id="2" name="Рисунок 2" descr="C:\Users\user\Documents\питание на сайт\IMG_0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питание на сайт\IMG_0004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0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53" w:rsidRDefault="00086C53"/>
    <w:p w:rsidR="00086C53" w:rsidRDefault="00086C53">
      <w:r>
        <w:rPr>
          <w:noProof/>
          <w:lang w:eastAsia="ru-RU"/>
        </w:rPr>
        <w:lastRenderedPageBreak/>
        <w:drawing>
          <wp:inline distT="0" distB="0" distL="0" distR="0">
            <wp:extent cx="5940425" cy="8235242"/>
            <wp:effectExtent l="19050" t="0" r="3175" b="0"/>
            <wp:docPr id="3" name="Рисунок 3" descr="C:\Users\user\Documents\питание на сайт\IMG_0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питание на сайт\IMG_0005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5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6C53" w:rsidSect="00C9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86C53"/>
    <w:rsid w:val="00086C53"/>
    <w:rsid w:val="00C9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C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2013-09-09T13:01:00Z</dcterms:created>
  <dcterms:modified xsi:type="dcterms:W3CDTF">2013-09-09T13:02:00Z</dcterms:modified>
</cp:coreProperties>
</file>