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831" w:rsidRPr="000051D7" w:rsidRDefault="003B2EB3">
      <w:pPr>
        <w:spacing w:after="0" w:line="408" w:lineRule="auto"/>
        <w:ind w:left="120"/>
        <w:jc w:val="center"/>
      </w:pPr>
      <w:bookmarkStart w:id="0" w:name="block-20287706"/>
      <w:r w:rsidRPr="000051D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FA4831" w:rsidRPr="000051D7" w:rsidRDefault="003B2EB3">
      <w:pPr>
        <w:spacing w:after="0" w:line="408" w:lineRule="auto"/>
        <w:ind w:left="120"/>
        <w:jc w:val="center"/>
      </w:pPr>
      <w:r w:rsidRPr="000051D7">
        <w:rPr>
          <w:rFonts w:ascii="Times New Roman" w:hAnsi="Times New Roman"/>
          <w:b/>
          <w:color w:val="000000"/>
          <w:sz w:val="28"/>
        </w:rPr>
        <w:t>‌</w:t>
      </w:r>
      <w:bookmarkStart w:id="1" w:name="6aa128e2-ef08-47b9-a55d-8964df1e2eb4"/>
      <w:r w:rsidRPr="000051D7">
        <w:rPr>
          <w:rFonts w:ascii="Times New Roman" w:hAnsi="Times New Roman"/>
          <w:b/>
          <w:color w:val="000000"/>
          <w:sz w:val="28"/>
        </w:rPr>
        <w:t>Комитет образования, науки и молодёжной политики Волгоградской области</w:t>
      </w:r>
      <w:bookmarkEnd w:id="1"/>
      <w:r w:rsidRPr="000051D7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FA4831" w:rsidRPr="000051D7" w:rsidRDefault="003B2EB3">
      <w:pPr>
        <w:spacing w:after="0" w:line="408" w:lineRule="auto"/>
        <w:ind w:left="120"/>
        <w:jc w:val="center"/>
      </w:pPr>
      <w:r w:rsidRPr="000051D7">
        <w:rPr>
          <w:rFonts w:ascii="Times New Roman" w:hAnsi="Times New Roman"/>
          <w:b/>
          <w:color w:val="000000"/>
          <w:sz w:val="28"/>
        </w:rPr>
        <w:t>‌</w:t>
      </w:r>
      <w:bookmarkStart w:id="2" w:name="65b361a0-fd89-4d7c-8efd-3a20bd0afbf2"/>
      <w:r w:rsidRPr="000051D7">
        <w:rPr>
          <w:rFonts w:ascii="Times New Roman" w:hAnsi="Times New Roman"/>
          <w:b/>
          <w:color w:val="000000"/>
          <w:sz w:val="28"/>
        </w:rPr>
        <w:t xml:space="preserve">Администрация </w:t>
      </w:r>
      <w:proofErr w:type="spellStart"/>
      <w:r w:rsidRPr="000051D7">
        <w:rPr>
          <w:rFonts w:ascii="Times New Roman" w:hAnsi="Times New Roman"/>
          <w:b/>
          <w:color w:val="000000"/>
          <w:sz w:val="28"/>
        </w:rPr>
        <w:t>Руднянского</w:t>
      </w:r>
      <w:proofErr w:type="spellEnd"/>
      <w:r w:rsidRPr="000051D7"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 w:rsidRPr="000051D7">
        <w:rPr>
          <w:rFonts w:ascii="Times New Roman" w:hAnsi="Times New Roman"/>
          <w:b/>
          <w:color w:val="000000"/>
          <w:sz w:val="28"/>
        </w:rPr>
        <w:t>муниципльного</w:t>
      </w:r>
      <w:proofErr w:type="spellEnd"/>
      <w:r w:rsidRPr="000051D7">
        <w:rPr>
          <w:rFonts w:ascii="Times New Roman" w:hAnsi="Times New Roman"/>
          <w:b/>
          <w:color w:val="000000"/>
          <w:sz w:val="28"/>
        </w:rPr>
        <w:t xml:space="preserve"> района Волгоградской области</w:t>
      </w:r>
      <w:bookmarkEnd w:id="2"/>
      <w:r w:rsidRPr="000051D7">
        <w:rPr>
          <w:rFonts w:ascii="Times New Roman" w:hAnsi="Times New Roman"/>
          <w:b/>
          <w:color w:val="000000"/>
          <w:sz w:val="28"/>
        </w:rPr>
        <w:t>‌</w:t>
      </w:r>
      <w:r w:rsidRPr="000051D7">
        <w:rPr>
          <w:rFonts w:ascii="Times New Roman" w:hAnsi="Times New Roman"/>
          <w:color w:val="000000"/>
          <w:sz w:val="28"/>
        </w:rPr>
        <w:t>​</w:t>
      </w:r>
    </w:p>
    <w:p w:rsidR="00FA4831" w:rsidRDefault="003B2EB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Матышевская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СОШ"</w:t>
      </w:r>
    </w:p>
    <w:p w:rsidR="00FA4831" w:rsidRDefault="00FA4831">
      <w:pPr>
        <w:spacing w:after="0"/>
        <w:ind w:left="120"/>
      </w:pPr>
    </w:p>
    <w:p w:rsidR="00FA4831" w:rsidRDefault="00FA4831">
      <w:pPr>
        <w:spacing w:after="0"/>
        <w:ind w:left="120"/>
      </w:pPr>
    </w:p>
    <w:p w:rsidR="00FA4831" w:rsidRDefault="00FA4831">
      <w:pPr>
        <w:spacing w:after="0"/>
        <w:ind w:left="120"/>
      </w:pPr>
    </w:p>
    <w:p w:rsidR="00FA4831" w:rsidRDefault="00FA483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3B2EB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E6975" w:rsidRPr="008944ED" w:rsidRDefault="003B2EB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:rsidR="004E6975" w:rsidRDefault="003B2EB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Default="003B2EB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3" w:name="_GoBack"/>
            <w:bookmarkEnd w:id="3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0556A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0556A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0235F767" wp14:editId="6B60E84E">
                  <wp:simplePos x="0" y="0"/>
                  <wp:positionH relativeFrom="column">
                    <wp:posOffset>1847849</wp:posOffset>
                  </wp:positionH>
                  <wp:positionV relativeFrom="paragraph">
                    <wp:posOffset>467995</wp:posOffset>
                  </wp:positionV>
                  <wp:extent cx="1571625" cy="1607344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6073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5" w:type="dxa"/>
          </w:tcPr>
          <w:p w:rsidR="000E6D86" w:rsidRDefault="003B2EB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0E6D86" w:rsidRPr="008944ED" w:rsidRDefault="003B2EB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0E6D86" w:rsidRDefault="003B2EB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502D" w:rsidRPr="008944ED" w:rsidRDefault="003B2EB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Масленникова Н.С.</w:t>
            </w:r>
          </w:p>
          <w:p w:rsidR="000E6D86" w:rsidRDefault="003B2EB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0556A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A4831" w:rsidRDefault="00FA4831">
      <w:pPr>
        <w:spacing w:after="0"/>
        <w:ind w:left="120"/>
      </w:pPr>
    </w:p>
    <w:p w:rsidR="00FA4831" w:rsidRDefault="003B2EB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FA4831" w:rsidRDefault="00FA4831">
      <w:pPr>
        <w:spacing w:after="0"/>
        <w:ind w:left="120"/>
      </w:pPr>
    </w:p>
    <w:p w:rsidR="00FA4831" w:rsidRDefault="00FA4831">
      <w:pPr>
        <w:spacing w:after="0"/>
        <w:ind w:left="120"/>
      </w:pPr>
    </w:p>
    <w:p w:rsidR="00FA4831" w:rsidRDefault="00FA4831">
      <w:pPr>
        <w:spacing w:after="0"/>
        <w:ind w:left="120"/>
      </w:pPr>
    </w:p>
    <w:p w:rsidR="00FA4831" w:rsidRDefault="003B2EB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A4831" w:rsidRDefault="003B2EB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2709073)</w:t>
      </w:r>
    </w:p>
    <w:p w:rsidR="00FA4831" w:rsidRDefault="00FA4831">
      <w:pPr>
        <w:spacing w:after="0"/>
        <w:ind w:left="120"/>
        <w:jc w:val="center"/>
      </w:pPr>
    </w:p>
    <w:p w:rsidR="00FA4831" w:rsidRPr="000051D7" w:rsidRDefault="003B2EB3">
      <w:pPr>
        <w:spacing w:after="0" w:line="408" w:lineRule="auto"/>
        <w:ind w:left="120"/>
        <w:jc w:val="center"/>
      </w:pPr>
      <w:r w:rsidRPr="000051D7">
        <w:rPr>
          <w:rFonts w:ascii="Times New Roman" w:hAnsi="Times New Roman"/>
          <w:b/>
          <w:color w:val="000000"/>
          <w:sz w:val="28"/>
        </w:rPr>
        <w:t>учебного предмета «Информатика» (базовый уровень)</w:t>
      </w:r>
    </w:p>
    <w:p w:rsidR="00FA4831" w:rsidRPr="000556AB" w:rsidRDefault="003B2EB3">
      <w:pPr>
        <w:spacing w:after="0" w:line="408" w:lineRule="auto"/>
        <w:ind w:left="120"/>
        <w:jc w:val="center"/>
      </w:pPr>
      <w:r w:rsidRPr="000556AB">
        <w:rPr>
          <w:rFonts w:ascii="Times New Roman" w:hAnsi="Times New Roman"/>
          <w:color w:val="000000"/>
          <w:sz w:val="28"/>
        </w:rPr>
        <w:t xml:space="preserve">для обучающихся 10 </w:t>
      </w:r>
      <w:r w:rsidRPr="000556AB">
        <w:rPr>
          <w:rFonts w:ascii="Calibri" w:hAnsi="Calibri"/>
          <w:color w:val="000000"/>
          <w:sz w:val="28"/>
        </w:rPr>
        <w:t xml:space="preserve">– </w:t>
      </w:r>
      <w:r w:rsidRPr="000556AB">
        <w:rPr>
          <w:rFonts w:ascii="Times New Roman" w:hAnsi="Times New Roman"/>
          <w:color w:val="000000"/>
          <w:sz w:val="28"/>
        </w:rPr>
        <w:t xml:space="preserve">11 классов </w:t>
      </w:r>
    </w:p>
    <w:p w:rsidR="00FA4831" w:rsidRPr="000556AB" w:rsidRDefault="00FA4831">
      <w:pPr>
        <w:spacing w:after="0"/>
        <w:ind w:left="120"/>
        <w:jc w:val="center"/>
      </w:pPr>
    </w:p>
    <w:p w:rsidR="00FA4831" w:rsidRPr="000556AB" w:rsidRDefault="00FA4831">
      <w:pPr>
        <w:spacing w:after="0"/>
        <w:ind w:left="120"/>
        <w:jc w:val="center"/>
      </w:pPr>
    </w:p>
    <w:p w:rsidR="00FA4831" w:rsidRPr="000556AB" w:rsidRDefault="00FA4831">
      <w:pPr>
        <w:spacing w:after="0"/>
        <w:ind w:left="120"/>
        <w:jc w:val="center"/>
      </w:pPr>
    </w:p>
    <w:p w:rsidR="00FA4831" w:rsidRPr="000556AB" w:rsidRDefault="00FA4831">
      <w:pPr>
        <w:spacing w:after="0"/>
        <w:ind w:left="120"/>
        <w:jc w:val="center"/>
      </w:pPr>
    </w:p>
    <w:p w:rsidR="00FA4831" w:rsidRPr="000556AB" w:rsidRDefault="00FA4831">
      <w:pPr>
        <w:spacing w:after="0"/>
        <w:ind w:left="120"/>
        <w:jc w:val="center"/>
      </w:pPr>
    </w:p>
    <w:p w:rsidR="00FA4831" w:rsidRPr="000556AB" w:rsidRDefault="00FA4831">
      <w:pPr>
        <w:spacing w:after="0"/>
        <w:ind w:left="120"/>
        <w:jc w:val="center"/>
      </w:pPr>
    </w:p>
    <w:p w:rsidR="00FA4831" w:rsidRPr="000556AB" w:rsidRDefault="00FA4831">
      <w:pPr>
        <w:spacing w:after="0"/>
        <w:ind w:left="120"/>
        <w:jc w:val="center"/>
      </w:pPr>
    </w:p>
    <w:p w:rsidR="00FA4831" w:rsidRPr="000556AB" w:rsidRDefault="00FA4831">
      <w:pPr>
        <w:spacing w:after="0"/>
        <w:ind w:left="120"/>
        <w:jc w:val="center"/>
      </w:pPr>
    </w:p>
    <w:p w:rsidR="00FA4831" w:rsidRPr="000556AB" w:rsidRDefault="00FA4831">
      <w:pPr>
        <w:spacing w:after="0"/>
        <w:ind w:left="120"/>
        <w:jc w:val="center"/>
      </w:pPr>
    </w:p>
    <w:p w:rsidR="00FA4831" w:rsidRPr="000051D7" w:rsidRDefault="003B2EB3">
      <w:pPr>
        <w:spacing w:after="0"/>
        <w:ind w:left="120"/>
        <w:jc w:val="center"/>
      </w:pPr>
      <w:r w:rsidRPr="000051D7">
        <w:rPr>
          <w:rFonts w:ascii="Times New Roman" w:hAnsi="Times New Roman"/>
          <w:color w:val="000000"/>
          <w:sz w:val="28"/>
        </w:rPr>
        <w:t>​</w:t>
      </w:r>
      <w:bookmarkStart w:id="4" w:name="aa5b1ab4-1ac3-4a92-b585-5aabbfc8fde5"/>
      <w:proofErr w:type="spellStart"/>
      <w:r w:rsidRPr="000051D7">
        <w:rPr>
          <w:rFonts w:ascii="Times New Roman" w:hAnsi="Times New Roman"/>
          <w:b/>
          <w:color w:val="000000"/>
          <w:sz w:val="28"/>
        </w:rPr>
        <w:t>Матышево</w:t>
      </w:r>
      <w:bookmarkEnd w:id="4"/>
      <w:proofErr w:type="spellEnd"/>
      <w:r w:rsidRPr="000051D7"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dca884f8-5612-45ab-9b28-a4c1c9ef6694"/>
      <w:r w:rsidRPr="000051D7">
        <w:rPr>
          <w:rFonts w:ascii="Times New Roman" w:hAnsi="Times New Roman"/>
          <w:b/>
          <w:color w:val="000000"/>
          <w:sz w:val="28"/>
        </w:rPr>
        <w:t>2023</w:t>
      </w:r>
      <w:bookmarkEnd w:id="5"/>
      <w:r w:rsidRPr="000051D7">
        <w:rPr>
          <w:rFonts w:ascii="Times New Roman" w:hAnsi="Times New Roman"/>
          <w:b/>
          <w:color w:val="000000"/>
          <w:sz w:val="28"/>
        </w:rPr>
        <w:t>‌</w:t>
      </w:r>
      <w:r w:rsidRPr="000051D7">
        <w:rPr>
          <w:rFonts w:ascii="Times New Roman" w:hAnsi="Times New Roman"/>
          <w:color w:val="000000"/>
          <w:sz w:val="28"/>
        </w:rPr>
        <w:t>​</w:t>
      </w:r>
    </w:p>
    <w:p w:rsidR="00FA4831" w:rsidRPr="000051D7" w:rsidRDefault="00FA4831">
      <w:pPr>
        <w:spacing w:after="0"/>
        <w:ind w:left="120"/>
      </w:pPr>
    </w:p>
    <w:p w:rsidR="00FA4831" w:rsidRPr="000051D7" w:rsidRDefault="000051D7">
      <w:pPr>
        <w:spacing w:after="0" w:line="264" w:lineRule="auto"/>
        <w:ind w:left="120"/>
        <w:jc w:val="both"/>
      </w:pPr>
      <w:bookmarkStart w:id="6" w:name="block-20287712"/>
      <w:bookmarkEnd w:id="0"/>
      <w:r>
        <w:rPr>
          <w:rFonts w:ascii="Times New Roman" w:hAnsi="Times New Roman"/>
          <w:b/>
          <w:color w:val="000000"/>
          <w:sz w:val="28"/>
        </w:rPr>
        <w:t>П</w:t>
      </w:r>
      <w:r w:rsidR="003B2EB3" w:rsidRPr="000051D7">
        <w:rPr>
          <w:rFonts w:ascii="Times New Roman" w:hAnsi="Times New Roman"/>
          <w:b/>
          <w:color w:val="000000"/>
          <w:sz w:val="28"/>
        </w:rPr>
        <w:t>ОЯСНИТЕЛЬНАЯ ЗАПИСКА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0051D7">
        <w:rPr>
          <w:rFonts w:ascii="Times New Roman" w:hAnsi="Times New Roman"/>
          <w:color w:val="000000"/>
          <w:sz w:val="28"/>
        </w:rPr>
        <w:t>развития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Информатика на уровне среднего общего образования отражает: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междисциплинарный характер информатики и информационной деятельности.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В содержании учебного предмета «Информатика» выделяются четыре тематических раздела.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 w:rsidRPr="000051D7">
        <w:rPr>
          <w:rFonts w:ascii="Times New Roman" w:hAnsi="Times New Roman"/>
          <w:color w:val="000000"/>
          <w:sz w:val="28"/>
        </w:rPr>
        <w:t>интернет-сервисов</w:t>
      </w:r>
      <w:proofErr w:type="gramEnd"/>
      <w:r w:rsidRPr="000051D7">
        <w:rPr>
          <w:rFonts w:ascii="Times New Roman" w:hAnsi="Times New Roman"/>
          <w:color w:val="000000"/>
          <w:sz w:val="28"/>
        </w:rPr>
        <w:t>, информационную безопасность.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0051D7">
        <w:rPr>
          <w:rFonts w:ascii="Times New Roman" w:hAnsi="Times New Roman"/>
          <w:color w:val="000000"/>
          <w:sz w:val="28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gramStart"/>
      <w:r w:rsidRPr="000051D7">
        <w:rPr>
          <w:rFonts w:ascii="Times New Roman" w:hAnsi="Times New Roman"/>
          <w:color w:val="000000"/>
          <w:sz w:val="28"/>
        </w:rPr>
        <w:t>интернет-сервисах</w:t>
      </w:r>
      <w:proofErr w:type="gramEnd"/>
      <w:r w:rsidRPr="000051D7">
        <w:rPr>
          <w:rFonts w:ascii="Times New Roman" w:hAnsi="Times New Roman"/>
          <w:color w:val="000000"/>
          <w:sz w:val="28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FA4831" w:rsidRPr="000051D7" w:rsidRDefault="003B2EB3">
      <w:pPr>
        <w:spacing w:after="0" w:line="264" w:lineRule="auto"/>
        <w:ind w:firstLine="600"/>
        <w:jc w:val="both"/>
      </w:pPr>
      <w:proofErr w:type="spellStart"/>
      <w:r w:rsidRPr="000051D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FA4831" w:rsidRPr="000051D7" w:rsidRDefault="003B2EB3">
      <w:pPr>
        <w:spacing w:after="0" w:line="264" w:lineRule="auto"/>
        <w:ind w:firstLine="600"/>
        <w:jc w:val="both"/>
      </w:pPr>
      <w:proofErr w:type="spellStart"/>
      <w:r w:rsidRPr="000051D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основ логического и алгоритмического мышления;</w:t>
      </w:r>
    </w:p>
    <w:p w:rsidR="00FA4831" w:rsidRPr="000051D7" w:rsidRDefault="003B2EB3">
      <w:pPr>
        <w:spacing w:after="0" w:line="264" w:lineRule="auto"/>
        <w:ind w:firstLine="600"/>
        <w:jc w:val="both"/>
      </w:pPr>
      <w:proofErr w:type="spellStart"/>
      <w:r w:rsidRPr="000051D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FA4831" w:rsidRPr="000051D7" w:rsidRDefault="003B2EB3">
      <w:pPr>
        <w:spacing w:after="0" w:line="264" w:lineRule="auto"/>
        <w:ind w:firstLine="600"/>
        <w:jc w:val="both"/>
      </w:pPr>
      <w:proofErr w:type="spellStart"/>
      <w:r w:rsidRPr="000051D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0051D7">
        <w:rPr>
          <w:rFonts w:ascii="Times New Roman" w:hAnsi="Times New Roman"/>
          <w:color w:val="000000"/>
          <w:sz w:val="28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‌</w:t>
      </w:r>
      <w:bookmarkStart w:id="7" w:name="6d191c0f-7a0e-48a8-b80d-063d85de251e"/>
      <w:r w:rsidRPr="000051D7">
        <w:rPr>
          <w:rFonts w:ascii="Times New Roman" w:hAnsi="Times New Roman"/>
          <w:color w:val="000000"/>
          <w:sz w:val="28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7"/>
      <w:r w:rsidRPr="000051D7">
        <w:rPr>
          <w:rFonts w:ascii="Times New Roman" w:hAnsi="Times New Roman"/>
          <w:color w:val="000000"/>
          <w:sz w:val="28"/>
        </w:rPr>
        <w:t>‌‌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 w:rsidRPr="000051D7">
        <w:rPr>
          <w:rFonts w:ascii="Times New Roman" w:hAnsi="Times New Roman"/>
          <w:color w:val="000000"/>
          <w:sz w:val="28"/>
        </w:rPr>
        <w:t>решения задач базового уровня сложности Единого государственного экзамена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по информатике.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FA4831" w:rsidRPr="000051D7" w:rsidRDefault="00FA4831">
      <w:pPr>
        <w:sectPr w:rsidR="00FA4831" w:rsidRPr="000051D7">
          <w:pgSz w:w="11906" w:h="16383"/>
          <w:pgMar w:top="1134" w:right="850" w:bottom="1134" w:left="1701" w:header="720" w:footer="720" w:gutter="0"/>
          <w:cols w:space="720"/>
        </w:sectPr>
      </w:pPr>
    </w:p>
    <w:p w:rsidR="00FA4831" w:rsidRPr="000051D7" w:rsidRDefault="003B2EB3">
      <w:pPr>
        <w:spacing w:after="0" w:line="264" w:lineRule="auto"/>
        <w:ind w:left="120"/>
        <w:jc w:val="both"/>
      </w:pPr>
      <w:bookmarkStart w:id="8" w:name="block-20287708"/>
      <w:bookmarkEnd w:id="6"/>
      <w:r w:rsidRPr="000051D7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left="12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10 КЛАСС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gramStart"/>
      <w:r w:rsidRPr="000051D7">
        <w:rPr>
          <w:rFonts w:ascii="Times New Roman" w:hAnsi="Times New Roman"/>
          <w:color w:val="000000"/>
          <w:sz w:val="28"/>
        </w:rPr>
        <w:t>интернет-сервисов</w:t>
      </w:r>
      <w:proofErr w:type="gramEnd"/>
      <w:r w:rsidRPr="000051D7">
        <w:rPr>
          <w:rFonts w:ascii="Times New Roman" w:hAnsi="Times New Roman"/>
          <w:color w:val="000000"/>
          <w:sz w:val="28"/>
        </w:rPr>
        <w:t>, облачных технологий и мобильных устройств.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Проприетарное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0051D7">
        <w:rPr>
          <w:rFonts w:ascii="Times New Roman" w:hAnsi="Times New Roman"/>
          <w:color w:val="000000"/>
          <w:sz w:val="28"/>
        </w:rPr>
        <w:t>Фано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0051D7">
        <w:rPr>
          <w:rFonts w:ascii="Times New Roman" w:hAnsi="Times New Roman"/>
          <w:color w:val="000000"/>
          <w:sz w:val="28"/>
        </w:rPr>
        <w:t>равновероятности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0051D7">
        <w:rPr>
          <w:rFonts w:ascii="Times New Roman" w:hAnsi="Times New Roman"/>
          <w:color w:val="000000"/>
          <w:sz w:val="28"/>
        </w:rPr>
        <w:t>е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0051D7">
        <w:rPr>
          <w:rFonts w:ascii="Times New Roman" w:hAnsi="Times New Roman"/>
          <w:color w:val="000000"/>
          <w:sz w:val="28"/>
        </w:rPr>
        <w:t>-</w:t>
      </w:r>
      <w:proofErr w:type="spellStart"/>
      <w:r w:rsidRPr="000051D7">
        <w:rPr>
          <w:rFonts w:ascii="Times New Roman" w:hAnsi="Times New Roman"/>
          <w:color w:val="000000"/>
          <w:sz w:val="28"/>
        </w:rPr>
        <w:t>ичной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системы счисления в </w:t>
      </w:r>
      <w:proofErr w:type="gramStart"/>
      <w:r w:rsidRPr="000051D7">
        <w:rPr>
          <w:rFonts w:ascii="Times New Roman" w:hAnsi="Times New Roman"/>
          <w:color w:val="000000"/>
          <w:sz w:val="28"/>
        </w:rPr>
        <w:t>десятичную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0051D7">
        <w:rPr>
          <w:rFonts w:ascii="Times New Roman" w:hAnsi="Times New Roman"/>
          <w:color w:val="000000"/>
          <w:sz w:val="28"/>
        </w:rPr>
        <w:t>-</w:t>
      </w:r>
      <w:proofErr w:type="spellStart"/>
      <w:r w:rsidRPr="000051D7">
        <w:rPr>
          <w:rFonts w:ascii="Times New Roman" w:hAnsi="Times New Roman"/>
          <w:color w:val="000000"/>
          <w:sz w:val="28"/>
        </w:rPr>
        <w:t>ичной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дроби в </w:t>
      </w:r>
      <w:proofErr w:type="gramStart"/>
      <w:r w:rsidRPr="000051D7">
        <w:rPr>
          <w:rFonts w:ascii="Times New Roman" w:hAnsi="Times New Roman"/>
          <w:color w:val="000000"/>
          <w:sz w:val="28"/>
        </w:rPr>
        <w:t>десятичную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0051D7">
        <w:rPr>
          <w:rFonts w:ascii="Times New Roman" w:hAnsi="Times New Roman"/>
          <w:color w:val="000000"/>
          <w:sz w:val="28"/>
        </w:rPr>
        <w:t>-</w:t>
      </w:r>
      <w:proofErr w:type="spellStart"/>
      <w:r w:rsidRPr="000051D7">
        <w:rPr>
          <w:rFonts w:ascii="Times New Roman" w:hAnsi="Times New Roman"/>
          <w:color w:val="000000"/>
          <w:sz w:val="28"/>
        </w:rPr>
        <w:t>ичную</w:t>
      </w:r>
      <w:proofErr w:type="spellEnd"/>
      <w:r w:rsidRPr="000051D7">
        <w:rPr>
          <w:rFonts w:ascii="Times New Roman" w:hAnsi="Times New Roman"/>
          <w:color w:val="000000"/>
          <w:sz w:val="28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Представление целых и вещественных чисел в памяти компьютера.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0051D7">
        <w:rPr>
          <w:rFonts w:ascii="Times New Roman" w:hAnsi="Times New Roman"/>
          <w:color w:val="000000"/>
          <w:sz w:val="28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0051D7">
        <w:rPr>
          <w:rFonts w:ascii="Times New Roman" w:hAnsi="Times New Roman"/>
          <w:color w:val="000000"/>
          <w:sz w:val="28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0051D7">
        <w:rPr>
          <w:rFonts w:ascii="Times New Roman" w:hAnsi="Times New Roman"/>
          <w:color w:val="000000"/>
          <w:sz w:val="28"/>
        </w:rPr>
        <w:t>-8. Определение информационного объёма текстовых сообщений.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Кодирование звука. </w:t>
      </w:r>
      <w:proofErr w:type="gramStart"/>
      <w:r w:rsidRPr="000051D7">
        <w:rPr>
          <w:rFonts w:ascii="Times New Roman" w:hAnsi="Times New Roman"/>
          <w:color w:val="000000"/>
          <w:sz w:val="28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0051D7">
        <w:rPr>
          <w:rFonts w:ascii="Times New Roman" w:hAnsi="Times New Roman"/>
          <w:color w:val="000000"/>
          <w:sz w:val="28"/>
        </w:rPr>
        <w:t>эквиваленция</w:t>
      </w:r>
      <w:proofErr w:type="spellEnd"/>
      <w:r w:rsidRPr="000051D7">
        <w:rPr>
          <w:rFonts w:ascii="Times New Roman" w:hAnsi="Times New Roman"/>
          <w:color w:val="000000"/>
          <w:sz w:val="28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lastRenderedPageBreak/>
        <w:t>Информационные технологии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автозамены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Обработка изображения и звука с использованием </w:t>
      </w:r>
      <w:proofErr w:type="gramStart"/>
      <w:r w:rsidRPr="000051D7">
        <w:rPr>
          <w:rFonts w:ascii="Times New Roman" w:hAnsi="Times New Roman"/>
          <w:color w:val="000000"/>
          <w:sz w:val="28"/>
        </w:rPr>
        <w:t>интернет-приложений</w:t>
      </w:r>
      <w:proofErr w:type="gramEnd"/>
      <w:r w:rsidRPr="000051D7">
        <w:rPr>
          <w:rFonts w:ascii="Times New Roman" w:hAnsi="Times New Roman"/>
          <w:color w:val="000000"/>
          <w:sz w:val="28"/>
        </w:rPr>
        <w:t>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Принципы построения и ред</w:t>
      </w:r>
      <w:bookmarkStart w:id="9" w:name="_Toc118725584"/>
      <w:bookmarkEnd w:id="9"/>
      <w:r w:rsidRPr="000051D7">
        <w:rPr>
          <w:rFonts w:ascii="Times New Roman" w:hAnsi="Times New Roman"/>
          <w:color w:val="000000"/>
          <w:sz w:val="28"/>
        </w:rPr>
        <w:t>актирования трёхмерных моделей.</w:t>
      </w:r>
    </w:p>
    <w:p w:rsidR="00FA4831" w:rsidRPr="000051D7" w:rsidRDefault="003B2EB3">
      <w:pPr>
        <w:spacing w:after="0" w:line="264" w:lineRule="auto"/>
        <w:ind w:left="12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11 КЛАСС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Веб-сайт. Веб-страница. Взаимодействие браузера с веб-сервером. Динамические страницы. Разработка </w:t>
      </w:r>
      <w:proofErr w:type="gramStart"/>
      <w:r w:rsidRPr="000051D7">
        <w:rPr>
          <w:rFonts w:ascii="Times New Roman" w:hAnsi="Times New Roman"/>
          <w:color w:val="000000"/>
          <w:sz w:val="28"/>
        </w:rPr>
        <w:t>интернет-приложений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(сайтов). Сетевое хранение данных.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Геолокационные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интернет-торговля</w:t>
      </w:r>
      <w:proofErr w:type="spellEnd"/>
      <w:r w:rsidRPr="000051D7">
        <w:rPr>
          <w:rFonts w:ascii="Times New Roman" w:hAnsi="Times New Roman"/>
          <w:color w:val="000000"/>
          <w:sz w:val="28"/>
        </w:rPr>
        <w:t>, бронирование билетов, гостиниц.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0051D7">
        <w:rPr>
          <w:rFonts w:ascii="Times New Roman" w:hAnsi="Times New Roman"/>
          <w:color w:val="000000"/>
          <w:sz w:val="28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Использование графов и деревьев при описании объектов и процессов окружающего мира.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0051D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0051D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051D7">
        <w:rPr>
          <w:rFonts w:ascii="Times New Roman" w:hAnsi="Times New Roman"/>
          <w:color w:val="000000"/>
          <w:sz w:val="28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0051D7">
        <w:rPr>
          <w:rFonts w:ascii="Times New Roman" w:hAnsi="Times New Roman"/>
          <w:color w:val="000000"/>
          <w:sz w:val="28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Численное решение уравнений с помощью подбора параметра.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Многотабличные базы данных. Типы связей между таблицами. Запросы к многотабличным базам данных.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FA4831" w:rsidRPr="000051D7" w:rsidRDefault="00FA4831">
      <w:pPr>
        <w:sectPr w:rsidR="00FA4831" w:rsidRPr="000051D7">
          <w:pgSz w:w="11906" w:h="16383"/>
          <w:pgMar w:top="1134" w:right="850" w:bottom="1134" w:left="1701" w:header="720" w:footer="720" w:gutter="0"/>
          <w:cols w:space="720"/>
        </w:sectPr>
      </w:pPr>
    </w:p>
    <w:p w:rsidR="00FA4831" w:rsidRPr="000051D7" w:rsidRDefault="003B2EB3">
      <w:pPr>
        <w:spacing w:after="0" w:line="264" w:lineRule="auto"/>
        <w:ind w:left="120"/>
        <w:jc w:val="both"/>
      </w:pPr>
      <w:bookmarkStart w:id="10" w:name="block-20287711"/>
      <w:bookmarkEnd w:id="8"/>
      <w:r w:rsidRPr="000051D7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left="12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0051D7">
        <w:rPr>
          <w:rFonts w:ascii="Times New Roman" w:hAnsi="Times New Roman"/>
          <w:color w:val="000000"/>
          <w:sz w:val="28"/>
        </w:rPr>
        <w:t>у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FA4831" w:rsidRPr="000051D7" w:rsidRDefault="003B2EB3">
      <w:pPr>
        <w:spacing w:after="0" w:line="264" w:lineRule="auto"/>
        <w:ind w:firstLine="600"/>
        <w:jc w:val="both"/>
      </w:pPr>
      <w:proofErr w:type="spellStart"/>
      <w:r w:rsidRPr="000051D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и технического творчества;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FA4831" w:rsidRPr="000051D7" w:rsidRDefault="003B2EB3">
      <w:pPr>
        <w:spacing w:after="0" w:line="264" w:lineRule="auto"/>
        <w:ind w:firstLine="600"/>
        <w:jc w:val="both"/>
      </w:pPr>
      <w:proofErr w:type="spellStart"/>
      <w:r w:rsidRPr="000051D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0051D7">
        <w:rPr>
          <w:rFonts w:ascii="Times New Roman" w:hAnsi="Times New Roman"/>
          <w:color w:val="000000"/>
          <w:sz w:val="28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FA4831" w:rsidRPr="000051D7" w:rsidRDefault="003B2EB3">
      <w:pPr>
        <w:spacing w:after="0" w:line="264" w:lineRule="auto"/>
        <w:ind w:firstLine="600"/>
        <w:jc w:val="both"/>
      </w:pPr>
      <w:proofErr w:type="spellStart"/>
      <w:r w:rsidRPr="000051D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0051D7">
        <w:rPr>
          <w:rFonts w:ascii="Times New Roman" w:hAnsi="Times New Roman"/>
          <w:color w:val="000000"/>
          <w:sz w:val="28"/>
        </w:rPr>
        <w:t>у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обучающихся совершенствуется эмоциональный интеллект, предполагающий </w:t>
      </w:r>
      <w:proofErr w:type="spellStart"/>
      <w:r w:rsidRPr="000051D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051D7">
        <w:rPr>
          <w:rFonts w:ascii="Times New Roman" w:hAnsi="Times New Roman"/>
          <w:color w:val="000000"/>
          <w:sz w:val="28"/>
        </w:rPr>
        <w:t>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FA4831" w:rsidRPr="000051D7" w:rsidRDefault="003B2EB3">
      <w:pPr>
        <w:spacing w:after="0" w:line="264" w:lineRule="auto"/>
        <w:ind w:firstLine="600"/>
        <w:jc w:val="both"/>
      </w:pPr>
      <w:proofErr w:type="spellStart"/>
      <w:r w:rsidRPr="000051D7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0051D7">
        <w:rPr>
          <w:rFonts w:ascii="Times New Roman" w:hAnsi="Times New Roman"/>
          <w:color w:val="000000"/>
          <w:sz w:val="28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left="12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left="12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1) базовые логические действия: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выявлять закономерности и противоречия в рассматриваемых явлениях;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формирование научного типа мышления, владение научной терминологией, ключевыми понятиями и методами;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переносить знания в познавательную и практическую области жизнедеятельности;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интегрировать знания из разных предметных областей;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left="12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1) общение: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развёрнуто и логично излагать свою точку зрения.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план действий, распределять роли с учётом мнений участников, обсуждать результаты совместной работы;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left="12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1) самоорганизация: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0051D7">
        <w:rPr>
          <w:rFonts w:ascii="Times New Roman" w:hAnsi="Times New Roman"/>
          <w:color w:val="000000"/>
          <w:sz w:val="28"/>
        </w:rPr>
        <w:lastRenderedPageBreak/>
        <w:t>оснований; использовать приёмы рефлексии для оценки ситуации, выбора верного решения;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деятельности.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3) принятия себя и других: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left="120"/>
        <w:jc w:val="both"/>
      </w:pPr>
      <w:r w:rsidRPr="000051D7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FA4831" w:rsidRPr="000051D7" w:rsidRDefault="00FA4831">
      <w:pPr>
        <w:spacing w:after="0" w:line="264" w:lineRule="auto"/>
        <w:ind w:left="120"/>
        <w:jc w:val="both"/>
      </w:pP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В процессе изучения курса информатики базового уровня </w:t>
      </w:r>
      <w:r w:rsidRPr="000051D7">
        <w:rPr>
          <w:rFonts w:ascii="Times New Roman" w:hAnsi="Times New Roman"/>
          <w:b/>
          <w:i/>
          <w:color w:val="000000"/>
          <w:sz w:val="28"/>
        </w:rPr>
        <w:t>в 10 классе</w:t>
      </w:r>
      <w:r w:rsidRPr="000051D7"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предметные результаты: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В процессе изучения курса информатики базового уровня </w:t>
      </w:r>
      <w:r w:rsidRPr="000051D7">
        <w:rPr>
          <w:rFonts w:ascii="Times New Roman" w:hAnsi="Times New Roman"/>
          <w:b/>
          <w:i/>
          <w:color w:val="000000"/>
          <w:sz w:val="28"/>
        </w:rPr>
        <w:t>в 11 классе</w:t>
      </w:r>
      <w:r w:rsidRPr="000051D7"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предметные результаты: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gramStart"/>
      <w:r w:rsidRPr="000051D7">
        <w:rPr>
          <w:rFonts w:ascii="Times New Roman" w:hAnsi="Times New Roman"/>
          <w:color w:val="000000"/>
          <w:sz w:val="28"/>
        </w:rPr>
        <w:t>интернет-приложений</w:t>
      </w:r>
      <w:proofErr w:type="gramEnd"/>
      <w:r w:rsidRPr="000051D7">
        <w:rPr>
          <w:rFonts w:ascii="Times New Roman" w:hAnsi="Times New Roman"/>
          <w:color w:val="000000"/>
          <w:sz w:val="28"/>
        </w:rPr>
        <w:t>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понимание угроз информационной безопасности, использование методов и сре</w:t>
      </w:r>
      <w:proofErr w:type="gramStart"/>
      <w:r w:rsidRPr="000051D7">
        <w:rPr>
          <w:rFonts w:ascii="Times New Roman" w:hAnsi="Times New Roman"/>
          <w:color w:val="000000"/>
          <w:sz w:val="28"/>
        </w:rPr>
        <w:t>дств пр</w:t>
      </w:r>
      <w:proofErr w:type="gramEnd"/>
      <w:r w:rsidRPr="000051D7">
        <w:rPr>
          <w:rFonts w:ascii="Times New Roman" w:hAnsi="Times New Roman"/>
          <w:color w:val="000000"/>
          <w:sz w:val="28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FA4831" w:rsidRPr="000051D7" w:rsidRDefault="003B2EB3">
      <w:pPr>
        <w:spacing w:after="0" w:line="264" w:lineRule="auto"/>
        <w:ind w:firstLine="600"/>
        <w:jc w:val="both"/>
      </w:pP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0051D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0051D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051D7">
        <w:rPr>
          <w:rFonts w:ascii="Times New Roman" w:hAnsi="Times New Roman"/>
          <w:color w:val="000000"/>
          <w:sz w:val="28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0051D7">
        <w:rPr>
          <w:rFonts w:ascii="Times New Roman" w:hAnsi="Times New Roman"/>
          <w:color w:val="000000"/>
          <w:sz w:val="28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ветвленияи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подпрограммы, при заданных исходных данных, модифицировать готовые программы для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решения новых задач, использовать их в своих программах в качестве подпрограмм (процедур, функций);</w:t>
      </w:r>
    </w:p>
    <w:p w:rsidR="00FA4831" w:rsidRPr="000051D7" w:rsidRDefault="003B2EB3">
      <w:pPr>
        <w:spacing w:after="0" w:line="264" w:lineRule="auto"/>
        <w:ind w:firstLine="600"/>
        <w:jc w:val="both"/>
      </w:pP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0051D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0051D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051D7">
        <w:rPr>
          <w:rFonts w:ascii="Times New Roman" w:hAnsi="Times New Roman"/>
          <w:color w:val="000000"/>
          <w:sz w:val="28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0051D7">
        <w:rPr>
          <w:rFonts w:ascii="Times New Roman" w:hAnsi="Times New Roman"/>
          <w:color w:val="000000"/>
          <w:sz w:val="28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:rsidR="00FA4831" w:rsidRPr="000051D7" w:rsidRDefault="003B2EB3">
      <w:pPr>
        <w:spacing w:after="0" w:line="264" w:lineRule="auto"/>
        <w:ind w:firstLine="600"/>
        <w:jc w:val="both"/>
      </w:pPr>
      <w:proofErr w:type="gramStart"/>
      <w:r w:rsidRPr="000051D7">
        <w:rPr>
          <w:rFonts w:ascii="Times New Roman" w:hAnsi="Times New Roman"/>
          <w:color w:val="000000"/>
          <w:sz w:val="28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FA4831" w:rsidRPr="000051D7" w:rsidRDefault="003B2EB3">
      <w:pPr>
        <w:spacing w:after="0" w:line="264" w:lineRule="auto"/>
        <w:ind w:firstLine="600"/>
        <w:jc w:val="both"/>
      </w:pPr>
      <w:r w:rsidRPr="000051D7">
        <w:rPr>
          <w:rFonts w:ascii="Times New Roman" w:hAnsi="Times New Roman"/>
          <w:color w:val="000000"/>
          <w:sz w:val="28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FA4831" w:rsidRPr="000051D7" w:rsidRDefault="00FA4831">
      <w:pPr>
        <w:sectPr w:rsidR="00FA4831" w:rsidRPr="000051D7">
          <w:pgSz w:w="11906" w:h="16383"/>
          <w:pgMar w:top="1134" w:right="850" w:bottom="1134" w:left="1701" w:header="720" w:footer="720" w:gutter="0"/>
          <w:cols w:space="720"/>
        </w:sectPr>
      </w:pPr>
    </w:p>
    <w:p w:rsidR="00FA4831" w:rsidRDefault="003B2EB3">
      <w:pPr>
        <w:spacing w:after="0"/>
        <w:ind w:left="120"/>
      </w:pPr>
      <w:bookmarkStart w:id="11" w:name="block-20287709"/>
      <w:bookmarkEnd w:id="10"/>
      <w:r w:rsidRPr="000051D7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A4831" w:rsidRDefault="003B2E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FA483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FA4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4831" w:rsidRDefault="00FA4831"/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FA4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4831" w:rsidRDefault="00FA4831"/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A4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4831" w:rsidRDefault="00FA4831"/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A4831" w:rsidRDefault="00FA4831"/>
        </w:tc>
      </w:tr>
    </w:tbl>
    <w:p w:rsidR="00FA4831" w:rsidRDefault="00FA4831">
      <w:pPr>
        <w:sectPr w:rsidR="00FA4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4831" w:rsidRDefault="003B2E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FA483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FA4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4831" w:rsidRDefault="00FA4831"/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FA4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4831" w:rsidRDefault="00FA4831"/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FA4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4831" w:rsidRDefault="00FA4831"/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A4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4831" w:rsidRDefault="00FA4831"/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A4831" w:rsidRDefault="00FA4831"/>
        </w:tc>
      </w:tr>
    </w:tbl>
    <w:p w:rsidR="00FA4831" w:rsidRDefault="00FA4831">
      <w:pPr>
        <w:sectPr w:rsidR="00FA4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4831" w:rsidRDefault="00FA4831">
      <w:pPr>
        <w:sectPr w:rsidR="00FA4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4831" w:rsidRDefault="003B2EB3">
      <w:pPr>
        <w:spacing w:after="0"/>
        <w:ind w:left="120"/>
      </w:pPr>
      <w:bookmarkStart w:id="12" w:name="block-2028770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A4831" w:rsidRDefault="003B2E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4425"/>
        <w:gridCol w:w="1241"/>
        <w:gridCol w:w="1841"/>
        <w:gridCol w:w="1910"/>
        <w:gridCol w:w="1423"/>
        <w:gridCol w:w="2221"/>
      </w:tblGrid>
      <w:tr w:rsidR="00FA4831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Операции с файлами и папками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Работа с прикладным программным обеспечением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Информационные процессы. Передача и хранение информации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Системы, компоненты систем и их взаимодействие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0051D7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051D7">
              <w:rPr>
                <w:rFonts w:ascii="Times New Roman" w:hAnsi="Times New Roman"/>
                <w:color w:val="000000"/>
                <w:sz w:val="24"/>
              </w:rPr>
              <w:t>ичной</w:t>
            </w:r>
            <w:proofErr w:type="spellEnd"/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системы счисления в </w:t>
            </w:r>
            <w:proofErr w:type="gramStart"/>
            <w:r w:rsidRPr="000051D7"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gramEnd"/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и обратно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Двоичная, восьмеричная и шестнадцатеричная системы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Представление целых и вещественных чисел в памяти компьютера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Логические операции и операции над множествами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Контрольная работа по теме "Теоретические основы информатики"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Текстовый процессор и его базовые возможности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Коллективная работа с документом. Правила оформления реферата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Принципы построения и редактирования трёхмерных моделей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Default="00FA4831"/>
        </w:tc>
      </w:tr>
    </w:tbl>
    <w:p w:rsidR="00FA4831" w:rsidRDefault="00FA4831">
      <w:pPr>
        <w:sectPr w:rsidR="00FA4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4831" w:rsidRDefault="003B2E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488"/>
        <w:gridCol w:w="1215"/>
        <w:gridCol w:w="1841"/>
        <w:gridCol w:w="1910"/>
        <w:gridCol w:w="1423"/>
        <w:gridCol w:w="2221"/>
      </w:tblGrid>
      <w:tr w:rsidR="00FA4831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4831" w:rsidRDefault="00FA48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4831" w:rsidRDefault="00FA4831"/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Веб-сайт. Веб-страница. Взаимодействие браузера с веб-сервером. Динамические страницы. Разработка </w:t>
            </w:r>
            <w:proofErr w:type="gramStart"/>
            <w:r w:rsidRPr="000051D7">
              <w:rPr>
                <w:rFonts w:ascii="Times New Roman" w:hAnsi="Times New Roman"/>
                <w:color w:val="000000"/>
                <w:sz w:val="24"/>
              </w:rPr>
              <w:t>интернет-приложений</w:t>
            </w:r>
            <w:proofErr w:type="gramEnd"/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Сетевой этикет. Проблема подлинности полученной информации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Техногенные и экономические 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Вредоносное программное обеспечение </w:t>
            </w:r>
            <w:r w:rsidRPr="000051D7">
              <w:rPr>
                <w:rFonts w:ascii="Times New Roman" w:hAnsi="Times New Roman"/>
                <w:color w:val="000000"/>
                <w:sz w:val="24"/>
              </w:rPr>
              <w:lastRenderedPageBreak/>
              <w:t>и способы борьбы с ним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19.10.2023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Деревья. Дискретные игры двух игроков с полной информацией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Контрольная работа по теме "Информационное моделирование"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Анализ алгоритмов. Этапы решения задач на компьютере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Циклы с условием. Циклы по переменной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Последовательность решения задач анализа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Работа с готовой компьютерной моделью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Численное решение уравнений с помощью подбора параметра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Работа с готовой базой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Перспективы развития компьютерных интеллектуальных систем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A4831" w:rsidRDefault="00FA4831">
            <w:pPr>
              <w:spacing w:after="0"/>
              <w:ind w:left="135"/>
            </w:pPr>
          </w:p>
        </w:tc>
      </w:tr>
      <w:tr w:rsidR="00FA4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Pr="000051D7" w:rsidRDefault="003B2EB3">
            <w:pPr>
              <w:spacing w:after="0"/>
              <w:ind w:left="135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 w:rsidRPr="000051D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A4831" w:rsidRDefault="003B2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4831" w:rsidRDefault="00FA4831"/>
        </w:tc>
      </w:tr>
    </w:tbl>
    <w:p w:rsidR="00FA4831" w:rsidRDefault="00FA4831">
      <w:pPr>
        <w:sectPr w:rsidR="00FA4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4831" w:rsidRDefault="00FA4831">
      <w:pPr>
        <w:sectPr w:rsidR="00FA4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4831" w:rsidRPr="000051D7" w:rsidRDefault="003B2EB3">
      <w:pPr>
        <w:spacing w:after="0"/>
        <w:ind w:left="120"/>
      </w:pPr>
      <w:bookmarkStart w:id="13" w:name="block-20287710"/>
      <w:bookmarkEnd w:id="12"/>
      <w:r w:rsidRPr="000051D7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A4831" w:rsidRPr="000051D7" w:rsidRDefault="003B2EB3">
      <w:pPr>
        <w:spacing w:after="0" w:line="480" w:lineRule="auto"/>
        <w:ind w:left="120"/>
      </w:pPr>
      <w:r w:rsidRPr="000051D7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A4831" w:rsidRPr="000051D7" w:rsidRDefault="003B2EB3">
      <w:pPr>
        <w:spacing w:after="0" w:line="480" w:lineRule="auto"/>
        <w:ind w:left="120"/>
        <w:rPr>
          <w:rFonts w:ascii="Times New Roman" w:hAnsi="Times New Roman" w:cs="Times New Roman"/>
          <w:sz w:val="28"/>
        </w:rPr>
      </w:pPr>
      <w:r w:rsidRPr="000051D7">
        <w:rPr>
          <w:rFonts w:ascii="Times New Roman" w:hAnsi="Times New Roman"/>
          <w:color w:val="000000"/>
          <w:sz w:val="28"/>
        </w:rPr>
        <w:t>​‌</w:t>
      </w:r>
      <w:r w:rsidRPr="000051D7">
        <w:rPr>
          <w:rFonts w:ascii="Times New Roman" w:hAnsi="Times New Roman" w:cs="Times New Roman"/>
          <w:sz w:val="28"/>
        </w:rPr>
        <w:t xml:space="preserve">• Информатика, 10 класс/ </w:t>
      </w:r>
      <w:proofErr w:type="spellStart"/>
      <w:r w:rsidRPr="000051D7">
        <w:rPr>
          <w:rFonts w:ascii="Times New Roman" w:hAnsi="Times New Roman" w:cs="Times New Roman"/>
          <w:sz w:val="28"/>
        </w:rPr>
        <w:t>Босова</w:t>
      </w:r>
      <w:proofErr w:type="spellEnd"/>
      <w:r w:rsidRPr="000051D7">
        <w:rPr>
          <w:rFonts w:ascii="Times New Roman" w:hAnsi="Times New Roman" w:cs="Times New Roman"/>
          <w:sz w:val="28"/>
        </w:rPr>
        <w:t xml:space="preserve"> Л.Л., </w:t>
      </w:r>
      <w:proofErr w:type="spellStart"/>
      <w:r w:rsidRPr="000051D7">
        <w:rPr>
          <w:rFonts w:ascii="Times New Roman" w:hAnsi="Times New Roman" w:cs="Times New Roman"/>
          <w:sz w:val="28"/>
        </w:rPr>
        <w:t>Босова</w:t>
      </w:r>
      <w:proofErr w:type="spellEnd"/>
      <w:r w:rsidRPr="000051D7">
        <w:rPr>
          <w:rFonts w:ascii="Times New Roman" w:hAnsi="Times New Roman" w:cs="Times New Roman"/>
          <w:sz w:val="28"/>
        </w:rPr>
        <w:t xml:space="preserve"> А.Ю., Общество с ограниченной ответственностью «БИНОМ. Лаборатория знаний»; Акционерное общество «Издательство «Просвещение»</w:t>
      </w:r>
      <w:r w:rsidRPr="000051D7">
        <w:rPr>
          <w:rFonts w:ascii="Times New Roman" w:hAnsi="Times New Roman" w:cs="Times New Roman"/>
          <w:sz w:val="28"/>
        </w:rPr>
        <w:br/>
      </w:r>
      <w:bookmarkStart w:id="14" w:name="1b9c5cdb-18be-47f9-a030-9274be780126"/>
      <w:r w:rsidRPr="000051D7">
        <w:rPr>
          <w:rFonts w:ascii="Times New Roman" w:hAnsi="Times New Roman" w:cs="Times New Roman"/>
          <w:sz w:val="28"/>
        </w:rPr>
        <w:t xml:space="preserve"> • Информатика, 11 класс/ </w:t>
      </w:r>
      <w:proofErr w:type="spellStart"/>
      <w:r w:rsidRPr="000051D7">
        <w:rPr>
          <w:rFonts w:ascii="Times New Roman" w:hAnsi="Times New Roman" w:cs="Times New Roman"/>
          <w:sz w:val="28"/>
        </w:rPr>
        <w:t>Босова</w:t>
      </w:r>
      <w:proofErr w:type="spellEnd"/>
      <w:r w:rsidRPr="000051D7">
        <w:rPr>
          <w:rFonts w:ascii="Times New Roman" w:hAnsi="Times New Roman" w:cs="Times New Roman"/>
          <w:sz w:val="28"/>
        </w:rPr>
        <w:t xml:space="preserve"> Л.Л., </w:t>
      </w:r>
      <w:proofErr w:type="spellStart"/>
      <w:r w:rsidRPr="000051D7">
        <w:rPr>
          <w:rFonts w:ascii="Times New Roman" w:hAnsi="Times New Roman" w:cs="Times New Roman"/>
          <w:sz w:val="28"/>
        </w:rPr>
        <w:t>Босова</w:t>
      </w:r>
      <w:proofErr w:type="spellEnd"/>
      <w:r w:rsidRPr="000051D7">
        <w:rPr>
          <w:rFonts w:ascii="Times New Roman" w:hAnsi="Times New Roman" w:cs="Times New Roman"/>
          <w:sz w:val="28"/>
        </w:rPr>
        <w:t xml:space="preserve"> А.Ю., Общество с ограниченной ответственностью «БИНОМ. Лаборатория знаний»; Акционерное общество «Издательство «Просвещение»</w:t>
      </w:r>
      <w:bookmarkEnd w:id="14"/>
      <w:r w:rsidRPr="000051D7">
        <w:rPr>
          <w:rFonts w:ascii="Times New Roman" w:hAnsi="Times New Roman" w:cs="Times New Roman"/>
          <w:sz w:val="28"/>
        </w:rPr>
        <w:t>‌​</w:t>
      </w:r>
    </w:p>
    <w:p w:rsidR="00FA4831" w:rsidRPr="000051D7" w:rsidRDefault="003B2EB3" w:rsidP="000051D7">
      <w:pPr>
        <w:spacing w:after="0" w:line="480" w:lineRule="auto"/>
        <w:ind w:left="120"/>
      </w:pPr>
      <w:r w:rsidRPr="000051D7">
        <w:rPr>
          <w:rFonts w:ascii="Times New Roman" w:hAnsi="Times New Roman"/>
          <w:color w:val="000000"/>
          <w:sz w:val="28"/>
        </w:rPr>
        <w:t>​‌‌​</w:t>
      </w:r>
    </w:p>
    <w:p w:rsidR="00FA4831" w:rsidRPr="000051D7" w:rsidRDefault="003B2EB3">
      <w:pPr>
        <w:spacing w:after="0" w:line="480" w:lineRule="auto"/>
        <w:ind w:left="120"/>
      </w:pPr>
      <w:r w:rsidRPr="000051D7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A4831" w:rsidRPr="000051D7" w:rsidRDefault="003B2EB3">
      <w:pPr>
        <w:spacing w:after="0" w:line="480" w:lineRule="auto"/>
        <w:ind w:left="120"/>
      </w:pPr>
      <w:r w:rsidRPr="000051D7">
        <w:rPr>
          <w:rFonts w:ascii="Times New Roman" w:hAnsi="Times New Roman"/>
          <w:color w:val="000000"/>
          <w:sz w:val="28"/>
        </w:rPr>
        <w:t>​‌3. Информатика. Базовый уровень</w:t>
      </w: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учебник для 10 класса / Л.Л.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, А.Ю.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>. – М</w:t>
      </w: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БИНОМ. Лаборатория знаний, 2019. </w:t>
      </w:r>
      <w:r w:rsidRPr="000051D7">
        <w:rPr>
          <w:sz w:val="28"/>
        </w:rPr>
        <w:br/>
      </w:r>
      <w:r w:rsidRPr="000051D7">
        <w:rPr>
          <w:rFonts w:ascii="Times New Roman" w:hAnsi="Times New Roman"/>
          <w:color w:val="000000"/>
          <w:sz w:val="28"/>
        </w:rPr>
        <w:t xml:space="preserve"> 4. Информатика. Базовый уровень</w:t>
      </w: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учебник для 11 класса / Л.Л.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, А.Ю.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>. – М</w:t>
      </w: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БИНОМ. Лаборатория знаний, 2019, 2020.</w:t>
      </w:r>
      <w:r w:rsidRPr="000051D7">
        <w:rPr>
          <w:sz w:val="28"/>
        </w:rPr>
        <w:br/>
      </w:r>
      <w:r w:rsidRPr="000051D7">
        <w:rPr>
          <w:rFonts w:ascii="Times New Roman" w:hAnsi="Times New Roman"/>
          <w:color w:val="000000"/>
          <w:sz w:val="28"/>
        </w:rPr>
        <w:t xml:space="preserve"> 5. Информатика. 10 класс: самостоятельные и контрольные работы / Л.Л.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, А.Ю.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>, А.А. Лобанов, Т.Ю. Лобанова. – М.</w:t>
      </w: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БИНОМ. Лаборатория знаний, 2019, 2020 </w:t>
      </w:r>
      <w:r w:rsidRPr="000051D7">
        <w:rPr>
          <w:sz w:val="28"/>
        </w:rPr>
        <w:br/>
      </w:r>
      <w:r w:rsidRPr="000051D7">
        <w:rPr>
          <w:rFonts w:ascii="Times New Roman" w:hAnsi="Times New Roman"/>
          <w:color w:val="000000"/>
          <w:sz w:val="28"/>
        </w:rPr>
        <w:t xml:space="preserve"> 6. Информатика. 11 класс: самостоятельные и контрольные работы / Л.Л.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, А.Ю.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, Н.А.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Аквилянов</w:t>
      </w:r>
      <w:proofErr w:type="spellEnd"/>
      <w:r w:rsidRPr="000051D7">
        <w:rPr>
          <w:rFonts w:ascii="Times New Roman" w:hAnsi="Times New Roman"/>
          <w:color w:val="000000"/>
          <w:sz w:val="28"/>
        </w:rPr>
        <w:t>. – М.</w:t>
      </w: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БИНОМ. Лаборатория знаний, 2019.</w:t>
      </w:r>
      <w:r w:rsidRPr="000051D7">
        <w:rPr>
          <w:sz w:val="28"/>
        </w:rPr>
        <w:br/>
      </w:r>
      <w:r w:rsidRPr="000051D7">
        <w:rPr>
          <w:rFonts w:ascii="Times New Roman" w:hAnsi="Times New Roman"/>
          <w:color w:val="000000"/>
          <w:sz w:val="28"/>
        </w:rPr>
        <w:t xml:space="preserve"> 7. Информатика. 10 класс. Электронная форма учебника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Босовой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Л.Л.,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Босовой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А.Ю. (Полная версия).</w:t>
      </w:r>
      <w:r w:rsidRPr="000051D7">
        <w:rPr>
          <w:sz w:val="28"/>
        </w:rPr>
        <w:br/>
      </w:r>
      <w:r w:rsidRPr="000051D7">
        <w:rPr>
          <w:rFonts w:ascii="Times New Roman" w:hAnsi="Times New Roman"/>
          <w:color w:val="000000"/>
          <w:sz w:val="28"/>
        </w:rPr>
        <w:lastRenderedPageBreak/>
        <w:t xml:space="preserve"> 8. Информатика. 11 класс. Электронная форма учебника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Босовой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Л.Л.,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Босовой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А.Ю.(Полная версия).</w:t>
      </w:r>
      <w:r w:rsidRPr="000051D7">
        <w:rPr>
          <w:sz w:val="28"/>
        </w:rPr>
        <w:br/>
      </w:r>
      <w:r w:rsidRPr="000051D7">
        <w:rPr>
          <w:rFonts w:ascii="Times New Roman" w:hAnsi="Times New Roman"/>
          <w:color w:val="000000"/>
          <w:sz w:val="28"/>
        </w:rPr>
        <w:t xml:space="preserve"> 9. Информатика 10-11 классы. Компьютерный практикум / Л.Л.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, А.Ю.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>, Е.А. Мирончик, И. Дж. Куклина. – М.</w:t>
      </w: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БИНОМ. Лаборатория знаний, 2019.</w:t>
      </w:r>
      <w:r w:rsidRPr="000051D7">
        <w:rPr>
          <w:sz w:val="28"/>
        </w:rPr>
        <w:br/>
      </w:r>
      <w:r w:rsidRPr="000051D7">
        <w:rPr>
          <w:rFonts w:ascii="Times New Roman" w:hAnsi="Times New Roman"/>
          <w:color w:val="000000"/>
          <w:sz w:val="28"/>
        </w:rPr>
        <w:t xml:space="preserve"> 10. Информатика 10-11 классы. Базовый уровень</w:t>
      </w: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методическое пособие Л.Л.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, А.Ю.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, Н.Е.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Аквилянов</w:t>
      </w:r>
      <w:proofErr w:type="spellEnd"/>
      <w:r w:rsidRPr="000051D7">
        <w:rPr>
          <w:rFonts w:ascii="Times New Roman" w:hAnsi="Times New Roman"/>
          <w:color w:val="000000"/>
          <w:sz w:val="28"/>
        </w:rPr>
        <w:t>, Е.А. Мирончик, И. Дж. Куклина. – М.</w:t>
      </w: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БИНОМ. Лаборатория знаний, 2019. </w:t>
      </w:r>
      <w:r w:rsidRPr="000051D7">
        <w:rPr>
          <w:sz w:val="28"/>
        </w:rPr>
        <w:br/>
      </w:r>
      <w:bookmarkStart w:id="15" w:name="9b34b0d0-0ffe-481c-ad75-b4c2cd5f5c6b"/>
      <w:r w:rsidRPr="000051D7">
        <w:rPr>
          <w:rFonts w:ascii="Times New Roman" w:hAnsi="Times New Roman"/>
          <w:color w:val="000000"/>
          <w:sz w:val="28"/>
        </w:rPr>
        <w:t xml:space="preserve"> 11.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Бутягина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К.Л. Информатика. 10–11 классы. Примерные рабочие программы: учеб</w:t>
      </w:r>
      <w:proofErr w:type="gramStart"/>
      <w:r w:rsidRPr="000051D7">
        <w:rPr>
          <w:rFonts w:ascii="Times New Roman" w:hAnsi="Times New Roman"/>
          <w:color w:val="000000"/>
          <w:sz w:val="28"/>
        </w:rPr>
        <w:t>.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051D7">
        <w:rPr>
          <w:rFonts w:ascii="Times New Roman" w:hAnsi="Times New Roman"/>
          <w:color w:val="000000"/>
          <w:sz w:val="28"/>
        </w:rPr>
        <w:t>п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особие для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общеобразоват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. организаций: базовый и </w:t>
      </w:r>
      <w:proofErr w:type="spellStart"/>
      <w:r w:rsidRPr="000051D7">
        <w:rPr>
          <w:rFonts w:ascii="Times New Roman" w:hAnsi="Times New Roman"/>
          <w:color w:val="000000"/>
          <w:sz w:val="28"/>
        </w:rPr>
        <w:t>углубл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. уровни / К.Л. </w:t>
      </w:r>
      <w:proofErr w:type="spellStart"/>
      <w:r w:rsidRPr="000051D7">
        <w:rPr>
          <w:rFonts w:ascii="Times New Roman" w:hAnsi="Times New Roman"/>
          <w:color w:val="000000"/>
          <w:sz w:val="28"/>
        </w:rPr>
        <w:t>Бутягина</w:t>
      </w:r>
      <w:proofErr w:type="spellEnd"/>
      <w:r w:rsidRPr="000051D7">
        <w:rPr>
          <w:rFonts w:ascii="Times New Roman" w:hAnsi="Times New Roman"/>
          <w:color w:val="000000"/>
          <w:sz w:val="28"/>
        </w:rPr>
        <w:t>. – М.</w:t>
      </w:r>
      <w:proofErr w:type="gramStart"/>
      <w:r w:rsidRPr="000051D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51D7">
        <w:rPr>
          <w:rFonts w:ascii="Times New Roman" w:hAnsi="Times New Roman"/>
          <w:color w:val="000000"/>
          <w:sz w:val="28"/>
        </w:rPr>
        <w:t xml:space="preserve"> БИНОМ. Лаборатория знаний, 2018.</w:t>
      </w:r>
      <w:bookmarkEnd w:id="15"/>
      <w:r w:rsidRPr="000051D7">
        <w:rPr>
          <w:rFonts w:ascii="Times New Roman" w:hAnsi="Times New Roman"/>
          <w:color w:val="000000"/>
          <w:sz w:val="28"/>
        </w:rPr>
        <w:t>‌​</w:t>
      </w:r>
    </w:p>
    <w:p w:rsidR="00FA4831" w:rsidRPr="000051D7" w:rsidRDefault="00FA4831">
      <w:pPr>
        <w:spacing w:after="0"/>
        <w:ind w:left="120"/>
      </w:pPr>
    </w:p>
    <w:p w:rsidR="00FA4831" w:rsidRPr="000051D7" w:rsidRDefault="003B2EB3">
      <w:pPr>
        <w:spacing w:after="0" w:line="480" w:lineRule="auto"/>
        <w:ind w:left="120"/>
      </w:pPr>
      <w:r w:rsidRPr="000051D7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A4831" w:rsidRPr="000051D7" w:rsidRDefault="003B2EB3">
      <w:pPr>
        <w:spacing w:after="0" w:line="480" w:lineRule="auto"/>
        <w:ind w:left="120"/>
      </w:pPr>
      <w:r w:rsidRPr="000051D7">
        <w:rPr>
          <w:rFonts w:ascii="Times New Roman" w:hAnsi="Times New Roman"/>
          <w:color w:val="000000"/>
          <w:sz w:val="28"/>
        </w:rPr>
        <w:t>​</w:t>
      </w:r>
      <w:r w:rsidRPr="000051D7">
        <w:rPr>
          <w:rFonts w:ascii="Times New Roman" w:hAnsi="Times New Roman"/>
          <w:color w:val="333333"/>
          <w:sz w:val="28"/>
        </w:rPr>
        <w:t>​‌</w:t>
      </w:r>
      <w:bookmarkStart w:id="16" w:name="ba532c22-1d17-43cc-a9dc-9c9ea6316796"/>
      <w:r>
        <w:rPr>
          <w:rFonts w:ascii="Times New Roman" w:hAnsi="Times New Roman"/>
          <w:color w:val="000000"/>
          <w:sz w:val="28"/>
        </w:rPr>
        <w:t>https</w:t>
      </w:r>
      <w:r w:rsidRPr="000051D7">
        <w:rPr>
          <w:rFonts w:ascii="Times New Roman" w:hAnsi="Times New Roman"/>
          <w:color w:val="000000"/>
          <w:sz w:val="28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lbz</w:t>
      </w:r>
      <w:proofErr w:type="spellEnd"/>
      <w:r w:rsidRPr="000051D7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051D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metodist</w:t>
      </w:r>
      <w:proofErr w:type="spellEnd"/>
      <w:r w:rsidRPr="000051D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authors</w:t>
      </w:r>
      <w:r w:rsidRPr="000051D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informatika</w:t>
      </w:r>
      <w:proofErr w:type="spellEnd"/>
      <w:r w:rsidRPr="000051D7">
        <w:rPr>
          <w:rFonts w:ascii="Times New Roman" w:hAnsi="Times New Roman"/>
          <w:color w:val="000000"/>
          <w:sz w:val="28"/>
        </w:rPr>
        <w:t>/3/</w:t>
      </w:r>
      <w:proofErr w:type="spellStart"/>
      <w:r>
        <w:rPr>
          <w:rFonts w:ascii="Times New Roman" w:hAnsi="Times New Roman"/>
          <w:color w:val="000000"/>
          <w:sz w:val="28"/>
        </w:rPr>
        <w:t>eor</w:t>
      </w:r>
      <w:proofErr w:type="spellEnd"/>
      <w:r w:rsidRPr="000051D7">
        <w:rPr>
          <w:rFonts w:ascii="Times New Roman" w:hAnsi="Times New Roman"/>
          <w:color w:val="000000"/>
          <w:sz w:val="28"/>
        </w:rPr>
        <w:t>10.</w:t>
      </w:r>
      <w:proofErr w:type="spellStart"/>
      <w:r>
        <w:rPr>
          <w:rFonts w:ascii="Times New Roman" w:hAnsi="Times New Roman"/>
          <w:color w:val="000000"/>
          <w:sz w:val="28"/>
        </w:rPr>
        <w:t>php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051D7">
        <w:rPr>
          <w:rFonts w:ascii="Times New Roman" w:hAnsi="Times New Roman"/>
          <w:color w:val="000000"/>
          <w:sz w:val="28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lbz</w:t>
      </w:r>
      <w:proofErr w:type="spellEnd"/>
      <w:r w:rsidRPr="000051D7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051D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metodist</w:t>
      </w:r>
      <w:proofErr w:type="spellEnd"/>
      <w:r w:rsidRPr="000051D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authors</w:t>
      </w:r>
      <w:r w:rsidRPr="000051D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informatika</w:t>
      </w:r>
      <w:proofErr w:type="spellEnd"/>
      <w:r w:rsidRPr="000051D7">
        <w:rPr>
          <w:rFonts w:ascii="Times New Roman" w:hAnsi="Times New Roman"/>
          <w:color w:val="000000"/>
          <w:sz w:val="28"/>
        </w:rPr>
        <w:t>/3/</w:t>
      </w:r>
      <w:proofErr w:type="spellStart"/>
      <w:r>
        <w:rPr>
          <w:rFonts w:ascii="Times New Roman" w:hAnsi="Times New Roman"/>
          <w:color w:val="000000"/>
          <w:sz w:val="28"/>
        </w:rPr>
        <w:t>eor</w:t>
      </w:r>
      <w:proofErr w:type="spellEnd"/>
      <w:r w:rsidRPr="000051D7">
        <w:rPr>
          <w:rFonts w:ascii="Times New Roman" w:hAnsi="Times New Roman"/>
          <w:color w:val="000000"/>
          <w:sz w:val="28"/>
        </w:rPr>
        <w:t>11.</w:t>
      </w:r>
      <w:proofErr w:type="spellStart"/>
      <w:r>
        <w:rPr>
          <w:rFonts w:ascii="Times New Roman" w:hAnsi="Times New Roman"/>
          <w:color w:val="000000"/>
          <w:sz w:val="28"/>
        </w:rPr>
        <w:t>php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0051D7">
        <w:rPr>
          <w:rFonts w:ascii="Times New Roman" w:hAnsi="Times New Roman"/>
          <w:color w:val="000000"/>
          <w:sz w:val="28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0051D7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051D7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051D7">
        <w:rPr>
          <w:rFonts w:ascii="Times New Roman" w:hAnsi="Times New Roman"/>
          <w:color w:val="000000"/>
          <w:sz w:val="28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0051D7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051D7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051D7">
        <w:rPr>
          <w:rFonts w:ascii="Times New Roman" w:hAnsi="Times New Roman"/>
          <w:color w:val="000000"/>
          <w:sz w:val="28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examer</w:t>
      </w:r>
      <w:proofErr w:type="spellEnd"/>
      <w:r w:rsidRPr="000051D7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051D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ege</w:t>
      </w:r>
      <w:proofErr w:type="spellEnd"/>
      <w:r w:rsidRPr="000051D7">
        <w:rPr>
          <w:rFonts w:ascii="Times New Roman" w:hAnsi="Times New Roman"/>
          <w:color w:val="000000"/>
          <w:sz w:val="28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po</w:t>
      </w:r>
      <w:proofErr w:type="spellEnd"/>
      <w:r w:rsidRPr="000051D7">
        <w:rPr>
          <w:rFonts w:ascii="Times New Roman" w:hAnsi="Times New Roman"/>
          <w:color w:val="000000"/>
          <w:sz w:val="28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informatike</w:t>
      </w:r>
      <w:proofErr w:type="spellEnd"/>
      <w:r w:rsidRPr="000051D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teoriya</w:t>
      </w:r>
      <w:proofErr w:type="spellEnd"/>
      <w:r w:rsidRPr="000051D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tablicy</w:t>
      </w:r>
      <w:proofErr w:type="spellEnd"/>
      <w:r w:rsidRPr="000051D7">
        <w:rPr>
          <w:rFonts w:ascii="Times New Roman" w:hAnsi="Times New Roman"/>
          <w:color w:val="000000"/>
          <w:sz w:val="28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istinnosti</w:t>
      </w:r>
      <w:proofErr w:type="spellEnd"/>
      <w:r w:rsidRPr="000051D7">
        <w:rPr>
          <w:rFonts w:ascii="Times New Roman" w:hAnsi="Times New Roman"/>
          <w:color w:val="000000"/>
          <w:sz w:val="28"/>
        </w:rPr>
        <w:t>_</w:t>
      </w:r>
      <w:r>
        <w:rPr>
          <w:rFonts w:ascii="Times New Roman" w:hAnsi="Times New Roman"/>
          <w:color w:val="000000"/>
          <w:sz w:val="28"/>
        </w:rPr>
        <w:t>i</w:t>
      </w:r>
      <w:r w:rsidRPr="000051D7">
        <w:rPr>
          <w:rFonts w:ascii="Times New Roman" w:hAnsi="Times New Roman"/>
          <w:color w:val="000000"/>
          <w:sz w:val="28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logicheskie</w:t>
      </w:r>
      <w:proofErr w:type="spellEnd"/>
      <w:r w:rsidRPr="000051D7">
        <w:rPr>
          <w:rFonts w:ascii="Times New Roman" w:hAnsi="Times New Roman"/>
          <w:color w:val="000000"/>
          <w:sz w:val="28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sxemy</w:t>
      </w:r>
      <w:proofErr w:type="spellEnd"/>
      <w:r w:rsidRPr="000051D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051D7">
        <w:rPr>
          <w:rFonts w:ascii="Times New Roman" w:hAnsi="Times New Roman"/>
          <w:color w:val="000000"/>
          <w:sz w:val="28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umschool</w:t>
      </w:r>
      <w:proofErr w:type="spellEnd"/>
      <w:r w:rsidRPr="000051D7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0051D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0051D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informatika</w:t>
      </w:r>
      <w:proofErr w:type="spellEnd"/>
      <w:r w:rsidRPr="000051D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algebra</w:t>
      </w:r>
      <w:r w:rsidRPr="000051D7">
        <w:rPr>
          <w:rFonts w:ascii="Times New Roman" w:hAnsi="Times New Roman"/>
          <w:color w:val="000000"/>
          <w:sz w:val="28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logiki</w:t>
      </w:r>
      <w:proofErr w:type="spellEnd"/>
      <w:r w:rsidRPr="000051D7">
        <w:rPr>
          <w:rFonts w:ascii="Times New Roman" w:hAnsi="Times New Roman"/>
          <w:color w:val="000000"/>
          <w:sz w:val="28"/>
        </w:rPr>
        <w:t>/</w:t>
      </w:r>
      <w:bookmarkEnd w:id="16"/>
      <w:r w:rsidRPr="000051D7">
        <w:rPr>
          <w:rFonts w:ascii="Times New Roman" w:hAnsi="Times New Roman"/>
          <w:color w:val="333333"/>
          <w:sz w:val="28"/>
        </w:rPr>
        <w:t>‌</w:t>
      </w:r>
      <w:r w:rsidRPr="000051D7">
        <w:rPr>
          <w:rFonts w:ascii="Times New Roman" w:hAnsi="Times New Roman"/>
          <w:color w:val="000000"/>
          <w:sz w:val="28"/>
        </w:rPr>
        <w:t>​</w:t>
      </w:r>
    </w:p>
    <w:p w:rsidR="00FA4831" w:rsidRPr="000051D7" w:rsidRDefault="00FA4831">
      <w:pPr>
        <w:sectPr w:rsidR="00FA4831" w:rsidRPr="000051D7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3B2EB3" w:rsidRPr="000051D7" w:rsidRDefault="003B2EB3"/>
    <w:sectPr w:rsidR="003B2EB3" w:rsidRPr="000051D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831"/>
    <w:rsid w:val="000051D7"/>
    <w:rsid w:val="000556AB"/>
    <w:rsid w:val="003B2EB3"/>
    <w:rsid w:val="00FA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55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556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55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556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6159</Words>
  <Characters>35112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2023-09-29T21:50:00Z</dcterms:created>
  <dcterms:modified xsi:type="dcterms:W3CDTF">2023-09-29T21:50:00Z</dcterms:modified>
</cp:coreProperties>
</file>