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horzAnchor="margin" w:tblpXSpec="center" w:tblpY="-23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678"/>
      </w:tblGrid>
      <w:tr w:rsidR="004709B6" w:rsidTr="008A5851">
        <w:tc>
          <w:tcPr>
            <w:tcW w:w="4786" w:type="dxa"/>
          </w:tcPr>
          <w:p w:rsidR="004709B6" w:rsidRPr="004709B6" w:rsidRDefault="004709B6" w:rsidP="008A5851">
            <w:pPr>
              <w:pStyle w:val="TableParagraph"/>
              <w:spacing w:line="220" w:lineRule="exact"/>
              <w:ind w:left="426"/>
              <w:rPr>
                <w:rFonts w:ascii="Times New Roman" w:hAnsi="Times New Roman"/>
              </w:rPr>
            </w:pPr>
            <w:r w:rsidRPr="004709B6">
              <w:rPr>
                <w:rFonts w:ascii="Times New Roman" w:hAnsi="Times New Roman"/>
              </w:rPr>
              <w:t>Принято</w:t>
            </w:r>
          </w:p>
          <w:p w:rsidR="004709B6" w:rsidRPr="004709B6" w:rsidRDefault="004709B6" w:rsidP="008A5851">
            <w:pPr>
              <w:pStyle w:val="TableParagraph"/>
              <w:ind w:left="426" w:right="196"/>
              <w:rPr>
                <w:rFonts w:ascii="Times New Roman" w:hAnsi="Times New Roman"/>
              </w:rPr>
            </w:pPr>
            <w:r w:rsidRPr="004709B6">
              <w:rPr>
                <w:rFonts w:ascii="Times New Roman" w:hAnsi="Times New Roman"/>
              </w:rPr>
              <w:t>педагогическим советом</w:t>
            </w:r>
            <w:r w:rsidRPr="004709B6">
              <w:rPr>
                <w:rFonts w:ascii="Times New Roman" w:hAnsi="Times New Roman"/>
                <w:spacing w:val="1"/>
              </w:rPr>
              <w:t xml:space="preserve"> </w:t>
            </w:r>
            <w:r w:rsidRPr="004709B6">
              <w:rPr>
                <w:rFonts w:ascii="Times New Roman" w:hAnsi="Times New Roman"/>
              </w:rPr>
              <w:t>МКОУ «</w:t>
            </w:r>
            <w:proofErr w:type="spellStart"/>
            <w:r w:rsidRPr="004709B6">
              <w:rPr>
                <w:rFonts w:ascii="Times New Roman" w:hAnsi="Times New Roman"/>
              </w:rPr>
              <w:t>Матышевская</w:t>
            </w:r>
            <w:proofErr w:type="spellEnd"/>
            <w:r w:rsidRPr="004709B6">
              <w:rPr>
                <w:rFonts w:ascii="Times New Roman" w:hAnsi="Times New Roman"/>
              </w:rPr>
              <w:t xml:space="preserve"> СОШ»</w:t>
            </w:r>
            <w:r w:rsidRPr="004709B6">
              <w:rPr>
                <w:rFonts w:ascii="Times New Roman" w:hAnsi="Times New Roman"/>
                <w:spacing w:val="-47"/>
              </w:rPr>
              <w:t xml:space="preserve"> </w:t>
            </w:r>
            <w:r w:rsidRPr="004709B6">
              <w:rPr>
                <w:rFonts w:ascii="Times New Roman" w:hAnsi="Times New Roman"/>
              </w:rPr>
              <w:t>протокол</w:t>
            </w:r>
            <w:r w:rsidRPr="004709B6">
              <w:rPr>
                <w:rFonts w:ascii="Times New Roman" w:hAnsi="Times New Roman"/>
                <w:spacing w:val="-2"/>
              </w:rPr>
              <w:t xml:space="preserve"> </w:t>
            </w:r>
            <w:r w:rsidRPr="004709B6">
              <w:rPr>
                <w:rFonts w:ascii="Times New Roman" w:hAnsi="Times New Roman"/>
              </w:rPr>
              <w:t>от</w:t>
            </w:r>
            <w:r w:rsidRPr="004709B6">
              <w:rPr>
                <w:rFonts w:ascii="Times New Roman" w:hAnsi="Times New Roman"/>
                <w:spacing w:val="-1"/>
              </w:rPr>
              <w:t xml:space="preserve"> </w:t>
            </w:r>
            <w:r w:rsidRPr="004709B6">
              <w:rPr>
                <w:rFonts w:ascii="Times New Roman" w:hAnsi="Times New Roman"/>
              </w:rPr>
              <w:t>09.01.2024</w:t>
            </w:r>
            <w:r w:rsidRPr="004709B6">
              <w:rPr>
                <w:rFonts w:ascii="Times New Roman" w:hAnsi="Times New Roman"/>
                <w:spacing w:val="-2"/>
              </w:rPr>
              <w:t xml:space="preserve"> </w:t>
            </w:r>
            <w:r w:rsidRPr="004709B6">
              <w:rPr>
                <w:rFonts w:ascii="Times New Roman" w:hAnsi="Times New Roman"/>
              </w:rPr>
              <w:t>г.</w:t>
            </w:r>
            <w:r w:rsidRPr="004709B6">
              <w:rPr>
                <w:rFonts w:ascii="Times New Roman" w:hAnsi="Times New Roman"/>
                <w:spacing w:val="46"/>
              </w:rPr>
              <w:t xml:space="preserve"> </w:t>
            </w:r>
            <w:r w:rsidRPr="004709B6">
              <w:rPr>
                <w:rFonts w:ascii="Times New Roman" w:hAnsi="Times New Roman"/>
              </w:rPr>
              <w:t>№ 4</w:t>
            </w:r>
          </w:p>
          <w:p w:rsidR="004709B6" w:rsidRPr="004709B6" w:rsidRDefault="004709B6" w:rsidP="008A5851">
            <w:pPr>
              <w:pStyle w:val="1"/>
              <w:spacing w:before="72" w:line="321" w:lineRule="exact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4678" w:type="dxa"/>
          </w:tcPr>
          <w:p w:rsidR="004709B6" w:rsidRPr="004709B6" w:rsidRDefault="004709B6" w:rsidP="008A5851">
            <w:pPr>
              <w:pStyle w:val="TableParagraph"/>
              <w:spacing w:line="220" w:lineRule="exact"/>
              <w:ind w:left="39"/>
              <w:rPr>
                <w:rFonts w:ascii="Times New Roman" w:hAnsi="Times New Roman"/>
              </w:rPr>
            </w:pPr>
            <w:r w:rsidRPr="004709B6">
              <w:rPr>
                <w:rFonts w:ascii="Times New Roman" w:hAnsi="Times New Roman"/>
              </w:rPr>
              <w:t>Утверждено</w:t>
            </w:r>
          </w:p>
          <w:p w:rsidR="004709B6" w:rsidRPr="004709B6" w:rsidRDefault="004709B6" w:rsidP="008A5851">
            <w:pPr>
              <w:pStyle w:val="TableParagraph"/>
              <w:ind w:left="39" w:right="244"/>
              <w:rPr>
                <w:rFonts w:ascii="Times New Roman" w:hAnsi="Times New Roman"/>
              </w:rPr>
            </w:pPr>
            <w:r w:rsidRPr="004709B6">
              <w:rPr>
                <w:rFonts w:ascii="Times New Roman" w:hAnsi="Times New Roman"/>
              </w:rPr>
              <w:t>приказом</w:t>
            </w:r>
            <w:r w:rsidRPr="004709B6">
              <w:rPr>
                <w:rFonts w:ascii="Times New Roman" w:hAnsi="Times New Roman"/>
                <w:spacing w:val="-5"/>
              </w:rPr>
              <w:t xml:space="preserve"> </w:t>
            </w:r>
            <w:r w:rsidRPr="004709B6">
              <w:rPr>
                <w:rFonts w:ascii="Times New Roman" w:hAnsi="Times New Roman"/>
              </w:rPr>
              <w:t>по</w:t>
            </w:r>
            <w:r w:rsidRPr="004709B6">
              <w:rPr>
                <w:rFonts w:ascii="Times New Roman" w:hAnsi="Times New Roman"/>
                <w:spacing w:val="-4"/>
              </w:rPr>
              <w:t xml:space="preserve"> </w:t>
            </w:r>
            <w:r w:rsidRPr="004709B6">
              <w:rPr>
                <w:rFonts w:ascii="Times New Roman" w:hAnsi="Times New Roman"/>
              </w:rPr>
              <w:t>МКОУ «</w:t>
            </w:r>
            <w:proofErr w:type="spellStart"/>
            <w:r>
              <w:rPr>
                <w:rFonts w:ascii="Times New Roman" w:hAnsi="Times New Roman"/>
              </w:rPr>
              <w:t>Матышевская</w:t>
            </w:r>
            <w:proofErr w:type="spellEnd"/>
            <w:r w:rsidRPr="004709B6">
              <w:rPr>
                <w:rFonts w:ascii="Times New Roman" w:hAnsi="Times New Roman"/>
                <w:spacing w:val="-3"/>
              </w:rPr>
              <w:t xml:space="preserve"> </w:t>
            </w:r>
            <w:r w:rsidRPr="004709B6">
              <w:rPr>
                <w:rFonts w:ascii="Times New Roman" w:hAnsi="Times New Roman"/>
              </w:rPr>
              <w:t>СОШ»</w:t>
            </w:r>
            <w:r w:rsidRPr="004709B6">
              <w:rPr>
                <w:rFonts w:ascii="Times New Roman" w:hAnsi="Times New Roman"/>
                <w:spacing w:val="-47"/>
              </w:rPr>
              <w:t xml:space="preserve"> </w:t>
            </w:r>
            <w:r w:rsidRPr="004709B6">
              <w:rPr>
                <w:rFonts w:ascii="Times New Roman" w:hAnsi="Times New Roman"/>
              </w:rPr>
              <w:t>от</w:t>
            </w:r>
            <w:r w:rsidRPr="004709B6">
              <w:rPr>
                <w:rFonts w:ascii="Times New Roman" w:hAnsi="Times New Roman"/>
                <w:spacing w:val="-2"/>
              </w:rPr>
              <w:t xml:space="preserve"> </w:t>
            </w:r>
            <w:r w:rsidRPr="004709B6">
              <w:rPr>
                <w:rFonts w:ascii="Times New Roman" w:hAnsi="Times New Roman"/>
              </w:rPr>
              <w:t>24.01.2024</w:t>
            </w:r>
            <w:r w:rsidRPr="004709B6">
              <w:rPr>
                <w:rFonts w:ascii="Times New Roman" w:hAnsi="Times New Roman"/>
                <w:spacing w:val="2"/>
              </w:rPr>
              <w:t xml:space="preserve"> </w:t>
            </w:r>
            <w:r w:rsidRPr="004709B6">
              <w:rPr>
                <w:rFonts w:ascii="Times New Roman" w:hAnsi="Times New Roman"/>
              </w:rPr>
              <w:t>№</w:t>
            </w:r>
            <w:r w:rsidRPr="004709B6">
              <w:rPr>
                <w:rFonts w:ascii="Times New Roman" w:hAnsi="Times New Roman"/>
                <w:spacing w:val="-1"/>
              </w:rPr>
              <w:t xml:space="preserve"> </w:t>
            </w:r>
            <w:r w:rsidRPr="004709B6">
              <w:rPr>
                <w:rFonts w:ascii="Times New Roman" w:hAnsi="Times New Roman"/>
              </w:rPr>
              <w:t>16</w:t>
            </w:r>
          </w:p>
          <w:p w:rsidR="004709B6" w:rsidRPr="004709B6" w:rsidRDefault="004709B6" w:rsidP="004709B6">
            <w:pPr>
              <w:pStyle w:val="TableParagraph"/>
              <w:ind w:left="39"/>
            </w:pPr>
          </w:p>
        </w:tc>
      </w:tr>
    </w:tbl>
    <w:p w:rsidR="004709B6" w:rsidRDefault="004709B6" w:rsidP="004709B6">
      <w:pPr>
        <w:pStyle w:val="1"/>
        <w:spacing w:before="72" w:line="321" w:lineRule="exact"/>
        <w:ind w:left="4889" w:firstLine="0"/>
        <w:rPr>
          <w:sz w:val="24"/>
          <w:szCs w:val="24"/>
        </w:rPr>
      </w:pPr>
    </w:p>
    <w:p w:rsidR="004709B6" w:rsidRDefault="004709B6" w:rsidP="004709B6">
      <w:pPr>
        <w:pStyle w:val="1"/>
        <w:spacing w:before="72" w:line="321" w:lineRule="exact"/>
        <w:ind w:left="0" w:firstLine="0"/>
        <w:rPr>
          <w:spacing w:val="-3"/>
          <w:sz w:val="24"/>
          <w:szCs w:val="24"/>
        </w:rPr>
      </w:pPr>
    </w:p>
    <w:p w:rsidR="004709B6" w:rsidRDefault="004709B6" w:rsidP="004709B6">
      <w:pPr>
        <w:pStyle w:val="1"/>
        <w:spacing w:before="72" w:line="321" w:lineRule="exact"/>
        <w:ind w:left="4889" w:firstLine="0"/>
        <w:rPr>
          <w:spacing w:val="-3"/>
          <w:sz w:val="24"/>
          <w:szCs w:val="24"/>
        </w:rPr>
      </w:pPr>
    </w:p>
    <w:p w:rsidR="004709B6" w:rsidRDefault="004709B6" w:rsidP="004709B6">
      <w:pPr>
        <w:spacing w:before="282"/>
        <w:ind w:left="2394" w:right="938" w:hanging="4"/>
        <w:jc w:val="center"/>
        <w:rPr>
          <w:b/>
          <w:spacing w:val="-3"/>
          <w:sz w:val="24"/>
          <w:szCs w:val="24"/>
        </w:rPr>
      </w:pPr>
      <w:r w:rsidRPr="004709B6">
        <w:rPr>
          <w:b/>
          <w:spacing w:val="-3"/>
          <w:sz w:val="24"/>
          <w:szCs w:val="24"/>
        </w:rPr>
        <w:t>ПОЛОЖЕНИЕ</w:t>
      </w:r>
    </w:p>
    <w:p w:rsidR="004709B6" w:rsidRPr="004709B6" w:rsidRDefault="004709B6" w:rsidP="004709B6">
      <w:pPr>
        <w:spacing w:before="282"/>
        <w:ind w:left="2394" w:right="938" w:hanging="4"/>
        <w:jc w:val="center"/>
        <w:rPr>
          <w:b/>
          <w:sz w:val="24"/>
          <w:szCs w:val="24"/>
        </w:rPr>
      </w:pPr>
      <w:r w:rsidRPr="004709B6">
        <w:rPr>
          <w:b/>
          <w:spacing w:val="-3"/>
          <w:sz w:val="24"/>
          <w:szCs w:val="24"/>
        </w:rPr>
        <w:t xml:space="preserve">  об антикоррупционной политике</w:t>
      </w:r>
      <w:r w:rsidRPr="004709B6">
        <w:rPr>
          <w:b/>
          <w:sz w:val="24"/>
          <w:szCs w:val="24"/>
        </w:rPr>
        <w:t xml:space="preserve"> муниципального казенного</w:t>
      </w:r>
      <w:r w:rsidRPr="004709B6">
        <w:rPr>
          <w:b/>
          <w:spacing w:val="1"/>
          <w:sz w:val="24"/>
          <w:szCs w:val="24"/>
        </w:rPr>
        <w:t xml:space="preserve"> </w:t>
      </w:r>
      <w:r w:rsidRPr="004709B6">
        <w:rPr>
          <w:b/>
          <w:sz w:val="24"/>
          <w:szCs w:val="24"/>
        </w:rPr>
        <w:t>общеобразовательного</w:t>
      </w:r>
      <w:r w:rsidRPr="004709B6">
        <w:rPr>
          <w:b/>
          <w:spacing w:val="-15"/>
          <w:sz w:val="24"/>
          <w:szCs w:val="24"/>
        </w:rPr>
        <w:t xml:space="preserve"> </w:t>
      </w:r>
      <w:r w:rsidRPr="004709B6">
        <w:rPr>
          <w:b/>
          <w:sz w:val="24"/>
          <w:szCs w:val="24"/>
        </w:rPr>
        <w:t>учреждения</w:t>
      </w:r>
    </w:p>
    <w:p w:rsidR="004709B6" w:rsidRPr="004709B6" w:rsidRDefault="004709B6" w:rsidP="004709B6">
      <w:pPr>
        <w:ind w:left="2961" w:right="1508" w:firstLine="3"/>
        <w:jc w:val="center"/>
        <w:rPr>
          <w:b/>
          <w:sz w:val="24"/>
          <w:szCs w:val="24"/>
        </w:rPr>
      </w:pPr>
      <w:r w:rsidRPr="004709B6">
        <w:rPr>
          <w:b/>
          <w:sz w:val="24"/>
          <w:szCs w:val="24"/>
        </w:rPr>
        <w:t>«</w:t>
      </w:r>
      <w:proofErr w:type="spellStart"/>
      <w:r w:rsidRPr="004709B6">
        <w:rPr>
          <w:b/>
          <w:sz w:val="24"/>
          <w:szCs w:val="24"/>
        </w:rPr>
        <w:t>Матышевская</w:t>
      </w:r>
      <w:proofErr w:type="spellEnd"/>
      <w:r w:rsidRPr="004709B6">
        <w:rPr>
          <w:b/>
          <w:sz w:val="24"/>
          <w:szCs w:val="24"/>
        </w:rPr>
        <w:t xml:space="preserve"> средняя</w:t>
      </w:r>
      <w:r w:rsidRPr="004709B6">
        <w:rPr>
          <w:b/>
          <w:spacing w:val="1"/>
          <w:sz w:val="24"/>
          <w:szCs w:val="24"/>
        </w:rPr>
        <w:t xml:space="preserve"> </w:t>
      </w:r>
      <w:r w:rsidRPr="004709B6">
        <w:rPr>
          <w:b/>
          <w:sz w:val="24"/>
          <w:szCs w:val="24"/>
        </w:rPr>
        <w:t>общеобразовательная</w:t>
      </w:r>
      <w:r w:rsidRPr="004709B6">
        <w:rPr>
          <w:b/>
          <w:spacing w:val="-17"/>
          <w:sz w:val="24"/>
          <w:szCs w:val="24"/>
        </w:rPr>
        <w:t xml:space="preserve"> </w:t>
      </w:r>
      <w:r w:rsidRPr="004709B6">
        <w:rPr>
          <w:b/>
          <w:sz w:val="24"/>
          <w:szCs w:val="24"/>
        </w:rPr>
        <w:t>школа»</w:t>
      </w:r>
    </w:p>
    <w:p w:rsidR="004709B6" w:rsidRPr="004709B6" w:rsidRDefault="004709B6" w:rsidP="004709B6">
      <w:pPr>
        <w:ind w:left="2116" w:right="666"/>
        <w:jc w:val="center"/>
        <w:rPr>
          <w:b/>
          <w:sz w:val="24"/>
          <w:szCs w:val="24"/>
        </w:rPr>
      </w:pPr>
      <w:proofErr w:type="spellStart"/>
      <w:r w:rsidRPr="004709B6">
        <w:rPr>
          <w:b/>
          <w:sz w:val="24"/>
          <w:szCs w:val="24"/>
        </w:rPr>
        <w:t>Руднянского</w:t>
      </w:r>
      <w:proofErr w:type="spellEnd"/>
      <w:r w:rsidRPr="004709B6">
        <w:rPr>
          <w:b/>
          <w:sz w:val="24"/>
          <w:szCs w:val="24"/>
        </w:rPr>
        <w:t xml:space="preserve"> муниципального района</w:t>
      </w:r>
      <w:r w:rsidRPr="004709B6">
        <w:rPr>
          <w:b/>
          <w:spacing w:val="-117"/>
          <w:sz w:val="24"/>
          <w:szCs w:val="24"/>
        </w:rPr>
        <w:t xml:space="preserve"> </w:t>
      </w:r>
      <w:r w:rsidRPr="004709B6">
        <w:rPr>
          <w:b/>
          <w:sz w:val="24"/>
          <w:szCs w:val="24"/>
        </w:rPr>
        <w:t>Волгоградской</w:t>
      </w:r>
      <w:r w:rsidRPr="004709B6">
        <w:rPr>
          <w:b/>
          <w:spacing w:val="-1"/>
          <w:sz w:val="24"/>
          <w:szCs w:val="24"/>
        </w:rPr>
        <w:t xml:space="preserve"> </w:t>
      </w:r>
      <w:r w:rsidRPr="004709B6">
        <w:rPr>
          <w:b/>
          <w:sz w:val="24"/>
          <w:szCs w:val="24"/>
        </w:rPr>
        <w:t>области</w:t>
      </w:r>
    </w:p>
    <w:p w:rsidR="004709B6" w:rsidRDefault="004709B6" w:rsidP="004709B6">
      <w:pPr>
        <w:pStyle w:val="1"/>
        <w:spacing w:before="72" w:line="321" w:lineRule="exact"/>
        <w:ind w:left="4889" w:firstLine="0"/>
        <w:rPr>
          <w:spacing w:val="-3"/>
          <w:sz w:val="24"/>
          <w:szCs w:val="24"/>
        </w:rPr>
      </w:pPr>
    </w:p>
    <w:p w:rsidR="004709B6" w:rsidRPr="004709B6" w:rsidRDefault="004709B6" w:rsidP="004709B6">
      <w:pPr>
        <w:pStyle w:val="1"/>
        <w:spacing w:before="72" w:line="321" w:lineRule="exact"/>
        <w:ind w:left="4889" w:firstLine="0"/>
        <w:rPr>
          <w:sz w:val="24"/>
          <w:szCs w:val="24"/>
        </w:rPr>
      </w:pPr>
      <w:r w:rsidRPr="004709B6">
        <w:rPr>
          <w:sz w:val="24"/>
          <w:szCs w:val="24"/>
        </w:rPr>
        <w:t>Общие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положения.</w:t>
      </w:r>
    </w:p>
    <w:p w:rsidR="004709B6" w:rsidRPr="004709B6" w:rsidRDefault="004709B6" w:rsidP="004709B6">
      <w:pPr>
        <w:pStyle w:val="a3"/>
        <w:ind w:right="102" w:firstLine="487"/>
        <w:rPr>
          <w:sz w:val="24"/>
          <w:szCs w:val="24"/>
        </w:rPr>
      </w:pPr>
      <w:r w:rsidRPr="004709B6">
        <w:rPr>
          <w:sz w:val="24"/>
          <w:szCs w:val="24"/>
        </w:rPr>
        <w:t>Основополагающим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нормативным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правовым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актом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сфере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борьбы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коррупцией является Федеральный закон от 25 декабря 2008 г. № 273-ФЗ «О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противодействии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коррупции»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(далее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—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Федеральный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закон № 273-ФЗ).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Нормативными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актами,</w:t>
      </w:r>
      <w:r w:rsidRPr="004709B6">
        <w:rPr>
          <w:spacing w:val="1"/>
          <w:sz w:val="24"/>
          <w:szCs w:val="24"/>
        </w:rPr>
        <w:t xml:space="preserve"> </w:t>
      </w:r>
      <w:proofErr w:type="gramStart"/>
      <w:r w:rsidRPr="004709B6">
        <w:rPr>
          <w:sz w:val="24"/>
          <w:szCs w:val="24"/>
        </w:rPr>
        <w:t>регулирующих</w:t>
      </w:r>
      <w:proofErr w:type="gramEnd"/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антикоррупционную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политику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являются: Федеральный закон от 29.12.2012 г. № 273 -ФЗ «Об образовании 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РФ», Федеральный закон от 05.04.2013г. № 44- ФЗ «О контрактной системе 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сфере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закупок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товаров,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услуг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для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обеспечения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государственный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муниципальных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нужд», Устав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Школы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и другие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локальные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акты.</w:t>
      </w:r>
    </w:p>
    <w:p w:rsidR="004709B6" w:rsidRPr="004709B6" w:rsidRDefault="004709B6" w:rsidP="004709B6">
      <w:pPr>
        <w:pStyle w:val="a3"/>
        <w:ind w:firstLine="556"/>
        <w:rPr>
          <w:sz w:val="24"/>
          <w:szCs w:val="24"/>
        </w:rPr>
      </w:pP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соответствии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ст.13.3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Федерального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закона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№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273-ФЗ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меры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предупреждению коррупции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могут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включать:</w:t>
      </w:r>
    </w:p>
    <w:p w:rsidR="004709B6" w:rsidRPr="004709B6" w:rsidRDefault="004709B6" w:rsidP="004709B6">
      <w:pPr>
        <w:pStyle w:val="a4"/>
        <w:numPr>
          <w:ilvl w:val="0"/>
          <w:numId w:val="15"/>
        </w:numPr>
        <w:tabs>
          <w:tab w:val="left" w:pos="2435"/>
          <w:tab w:val="left" w:pos="2436"/>
          <w:tab w:val="left" w:pos="4171"/>
          <w:tab w:val="left" w:pos="6026"/>
          <w:tab w:val="left" w:pos="6758"/>
          <w:tab w:val="left" w:pos="8753"/>
          <w:tab w:val="left" w:pos="9212"/>
        </w:tabs>
        <w:ind w:right="100" w:firstLine="556"/>
        <w:jc w:val="left"/>
        <w:rPr>
          <w:sz w:val="24"/>
          <w:szCs w:val="24"/>
        </w:rPr>
      </w:pPr>
      <w:r w:rsidRPr="004709B6">
        <w:rPr>
          <w:sz w:val="24"/>
          <w:szCs w:val="24"/>
        </w:rPr>
        <w:t>определение</w:t>
      </w:r>
      <w:r w:rsidRPr="004709B6">
        <w:rPr>
          <w:sz w:val="24"/>
          <w:szCs w:val="24"/>
        </w:rPr>
        <w:tab/>
        <w:t>должностных</w:t>
      </w:r>
      <w:r w:rsidRPr="004709B6">
        <w:rPr>
          <w:sz w:val="24"/>
          <w:szCs w:val="24"/>
        </w:rPr>
        <w:tab/>
        <w:t>лиц,</w:t>
      </w:r>
      <w:r w:rsidRPr="004709B6">
        <w:rPr>
          <w:sz w:val="24"/>
          <w:szCs w:val="24"/>
        </w:rPr>
        <w:tab/>
        <w:t>ответственных</w:t>
      </w:r>
      <w:r w:rsidRPr="004709B6">
        <w:rPr>
          <w:sz w:val="24"/>
          <w:szCs w:val="24"/>
        </w:rPr>
        <w:tab/>
        <w:t>за</w:t>
      </w:r>
      <w:r w:rsidRPr="004709B6">
        <w:rPr>
          <w:sz w:val="24"/>
          <w:szCs w:val="24"/>
        </w:rPr>
        <w:tab/>
        <w:t>профилактику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коррупционных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правонарушений;</w:t>
      </w:r>
    </w:p>
    <w:p w:rsidR="004709B6" w:rsidRPr="004709B6" w:rsidRDefault="004709B6" w:rsidP="004709B6">
      <w:pPr>
        <w:pStyle w:val="a4"/>
        <w:numPr>
          <w:ilvl w:val="0"/>
          <w:numId w:val="15"/>
        </w:numPr>
        <w:tabs>
          <w:tab w:val="left" w:pos="2354"/>
        </w:tabs>
        <w:ind w:left="2354" w:right="0" w:hanging="236"/>
        <w:jc w:val="left"/>
        <w:rPr>
          <w:sz w:val="24"/>
          <w:szCs w:val="24"/>
        </w:rPr>
      </w:pPr>
      <w:r w:rsidRPr="004709B6">
        <w:rPr>
          <w:sz w:val="24"/>
          <w:szCs w:val="24"/>
        </w:rPr>
        <w:t>сотрудничество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учреждения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с</w:t>
      </w:r>
      <w:r w:rsidRPr="004709B6">
        <w:rPr>
          <w:spacing w:val="-5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правоохранительными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органами:</w:t>
      </w:r>
    </w:p>
    <w:p w:rsidR="004709B6" w:rsidRPr="004709B6" w:rsidRDefault="004709B6" w:rsidP="004709B6">
      <w:pPr>
        <w:pStyle w:val="a4"/>
        <w:numPr>
          <w:ilvl w:val="0"/>
          <w:numId w:val="15"/>
        </w:numPr>
        <w:tabs>
          <w:tab w:val="left" w:pos="2413"/>
          <w:tab w:val="left" w:pos="2414"/>
          <w:tab w:val="left" w:pos="4008"/>
          <w:tab w:val="left" w:pos="4430"/>
          <w:tab w:val="left" w:pos="5940"/>
          <w:tab w:val="left" w:pos="6338"/>
          <w:tab w:val="left" w:pos="7706"/>
          <w:tab w:val="left" w:pos="9303"/>
          <w:tab w:val="left" w:pos="9723"/>
        </w:tabs>
        <w:ind w:right="106" w:firstLine="487"/>
        <w:jc w:val="left"/>
        <w:rPr>
          <w:sz w:val="24"/>
          <w:szCs w:val="24"/>
        </w:rPr>
      </w:pPr>
      <w:r w:rsidRPr="004709B6">
        <w:rPr>
          <w:sz w:val="24"/>
          <w:szCs w:val="24"/>
        </w:rPr>
        <w:t>разработку</w:t>
      </w:r>
      <w:r w:rsidRPr="004709B6">
        <w:rPr>
          <w:sz w:val="24"/>
          <w:szCs w:val="24"/>
        </w:rPr>
        <w:tab/>
        <w:t>и</w:t>
      </w:r>
      <w:r w:rsidRPr="004709B6">
        <w:rPr>
          <w:sz w:val="24"/>
          <w:szCs w:val="24"/>
        </w:rPr>
        <w:tab/>
        <w:t>внедрение</w:t>
      </w:r>
      <w:r w:rsidRPr="004709B6">
        <w:rPr>
          <w:sz w:val="24"/>
          <w:szCs w:val="24"/>
        </w:rPr>
        <w:tab/>
        <w:t>в</w:t>
      </w:r>
      <w:r w:rsidRPr="004709B6">
        <w:rPr>
          <w:sz w:val="24"/>
          <w:szCs w:val="24"/>
        </w:rPr>
        <w:tab/>
        <w:t>практику</w:t>
      </w:r>
      <w:r w:rsidRPr="004709B6">
        <w:rPr>
          <w:sz w:val="24"/>
          <w:szCs w:val="24"/>
        </w:rPr>
        <w:tab/>
        <w:t>стандартов</w:t>
      </w:r>
      <w:r w:rsidRPr="004709B6">
        <w:rPr>
          <w:sz w:val="24"/>
          <w:szCs w:val="24"/>
        </w:rPr>
        <w:tab/>
        <w:t>и</w:t>
      </w:r>
      <w:r w:rsidRPr="004709B6">
        <w:rPr>
          <w:sz w:val="24"/>
          <w:szCs w:val="24"/>
        </w:rPr>
        <w:tab/>
      </w:r>
      <w:r w:rsidRPr="004709B6">
        <w:rPr>
          <w:spacing w:val="-1"/>
          <w:sz w:val="24"/>
          <w:szCs w:val="24"/>
        </w:rPr>
        <w:t>процедур,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направленных на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обеспечение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добросовестной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работы</w:t>
      </w:r>
      <w:proofErr w:type="gramStart"/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;</w:t>
      </w:r>
      <w:proofErr w:type="gramEnd"/>
    </w:p>
    <w:p w:rsidR="004709B6" w:rsidRPr="004709B6" w:rsidRDefault="004709B6" w:rsidP="004709B6">
      <w:pPr>
        <w:pStyle w:val="a4"/>
        <w:numPr>
          <w:ilvl w:val="0"/>
          <w:numId w:val="15"/>
        </w:numPr>
        <w:tabs>
          <w:tab w:val="left" w:pos="2213"/>
        </w:tabs>
        <w:spacing w:line="321" w:lineRule="exact"/>
        <w:ind w:left="2212" w:right="0" w:hanging="164"/>
        <w:jc w:val="left"/>
        <w:rPr>
          <w:sz w:val="24"/>
          <w:szCs w:val="24"/>
        </w:rPr>
      </w:pPr>
      <w:r w:rsidRPr="004709B6">
        <w:rPr>
          <w:sz w:val="24"/>
          <w:szCs w:val="24"/>
        </w:rPr>
        <w:t>принятие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кодекса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этики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служебного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поведения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работников;</w:t>
      </w:r>
    </w:p>
    <w:p w:rsidR="004709B6" w:rsidRPr="004709B6" w:rsidRDefault="004709B6" w:rsidP="004709B6">
      <w:pPr>
        <w:pStyle w:val="a4"/>
        <w:numPr>
          <w:ilvl w:val="0"/>
          <w:numId w:val="15"/>
        </w:numPr>
        <w:tabs>
          <w:tab w:val="left" w:pos="2282"/>
        </w:tabs>
        <w:spacing w:line="322" w:lineRule="exact"/>
        <w:ind w:left="2282" w:right="0" w:hanging="233"/>
        <w:jc w:val="left"/>
        <w:rPr>
          <w:sz w:val="24"/>
          <w:szCs w:val="24"/>
        </w:rPr>
      </w:pPr>
      <w:r w:rsidRPr="004709B6">
        <w:rPr>
          <w:sz w:val="24"/>
          <w:szCs w:val="24"/>
        </w:rPr>
        <w:t>предотвращение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урегулирование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конфликта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интересов;</w:t>
      </w:r>
    </w:p>
    <w:p w:rsidR="004709B6" w:rsidRPr="004709B6" w:rsidRDefault="004709B6" w:rsidP="004709B6">
      <w:pPr>
        <w:pStyle w:val="a4"/>
        <w:numPr>
          <w:ilvl w:val="0"/>
          <w:numId w:val="15"/>
        </w:numPr>
        <w:tabs>
          <w:tab w:val="left" w:pos="2357"/>
        </w:tabs>
        <w:ind w:right="104" w:firstLine="556"/>
        <w:jc w:val="left"/>
        <w:rPr>
          <w:sz w:val="24"/>
          <w:szCs w:val="24"/>
        </w:rPr>
      </w:pPr>
      <w:r w:rsidRPr="004709B6">
        <w:rPr>
          <w:sz w:val="24"/>
          <w:szCs w:val="24"/>
        </w:rPr>
        <w:t>недопущение составления неофициальной отчетности и использования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поддельных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документов.</w:t>
      </w:r>
    </w:p>
    <w:p w:rsidR="004709B6" w:rsidRPr="004709B6" w:rsidRDefault="004709B6" w:rsidP="004709B6">
      <w:pPr>
        <w:pStyle w:val="a3"/>
        <w:spacing w:before="5"/>
        <w:ind w:left="0" w:right="0"/>
        <w:jc w:val="left"/>
        <w:rPr>
          <w:sz w:val="24"/>
          <w:szCs w:val="24"/>
        </w:rPr>
      </w:pPr>
    </w:p>
    <w:p w:rsidR="004709B6" w:rsidRPr="004709B6" w:rsidRDefault="004709B6" w:rsidP="004709B6">
      <w:pPr>
        <w:pStyle w:val="1"/>
        <w:numPr>
          <w:ilvl w:val="0"/>
          <w:numId w:val="14"/>
        </w:numPr>
        <w:tabs>
          <w:tab w:val="left" w:pos="4390"/>
        </w:tabs>
        <w:spacing w:line="319" w:lineRule="exact"/>
        <w:ind w:hanging="709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Основные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понятия</w:t>
      </w:r>
      <w:r w:rsidRPr="004709B6">
        <w:rPr>
          <w:spacing w:val="-5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определения.</w:t>
      </w:r>
    </w:p>
    <w:p w:rsidR="004709B6" w:rsidRPr="004709B6" w:rsidRDefault="004709B6" w:rsidP="004709B6">
      <w:pPr>
        <w:pStyle w:val="a3"/>
        <w:ind w:firstLine="556"/>
        <w:rPr>
          <w:sz w:val="24"/>
          <w:szCs w:val="24"/>
        </w:rPr>
      </w:pPr>
      <w:proofErr w:type="gramStart"/>
      <w:r w:rsidRPr="004709B6">
        <w:rPr>
          <w:i/>
          <w:sz w:val="24"/>
          <w:szCs w:val="24"/>
        </w:rPr>
        <w:t xml:space="preserve">Коррупция — </w:t>
      </w:r>
      <w:r w:rsidRPr="004709B6">
        <w:rPr>
          <w:sz w:val="24"/>
          <w:szCs w:val="24"/>
        </w:rPr>
        <w:t>злоупотребление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служебным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положением,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дача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взятки,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 xml:space="preserve">получение  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 xml:space="preserve">взятки,  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 xml:space="preserve">злоупотребление  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 xml:space="preserve">полномочиями,  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коммерческий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подкуп либо иное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незаконное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использование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физическим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лицом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своего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должностного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положения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вопреки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законным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интересам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общества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государства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целях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получения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выгоды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виде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денег,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ценностей,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имущества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или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услуг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имущественного</w:t>
      </w:r>
      <w:r w:rsidRPr="004709B6">
        <w:rPr>
          <w:spacing w:val="70"/>
          <w:sz w:val="24"/>
          <w:szCs w:val="24"/>
        </w:rPr>
        <w:t xml:space="preserve"> </w:t>
      </w:r>
      <w:r w:rsidRPr="004709B6">
        <w:rPr>
          <w:sz w:val="24"/>
          <w:szCs w:val="24"/>
        </w:rPr>
        <w:t>характера,</w:t>
      </w:r>
      <w:r w:rsidRPr="004709B6">
        <w:rPr>
          <w:spacing w:val="70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иных</w:t>
      </w:r>
      <w:r w:rsidRPr="004709B6">
        <w:rPr>
          <w:spacing w:val="70"/>
          <w:sz w:val="24"/>
          <w:szCs w:val="24"/>
        </w:rPr>
        <w:t xml:space="preserve"> </w:t>
      </w:r>
      <w:r w:rsidRPr="004709B6">
        <w:rPr>
          <w:sz w:val="24"/>
          <w:szCs w:val="24"/>
        </w:rPr>
        <w:t>имущественных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 для себя или для третьих лиц либо незаконное предоставление такой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выгоды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указанному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лицу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другими физическими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лицами.</w:t>
      </w:r>
      <w:proofErr w:type="gramEnd"/>
    </w:p>
    <w:p w:rsidR="004709B6" w:rsidRPr="004709B6" w:rsidRDefault="004709B6" w:rsidP="004709B6">
      <w:pPr>
        <w:pStyle w:val="a3"/>
        <w:ind w:right="102" w:firstLine="559"/>
        <w:rPr>
          <w:sz w:val="24"/>
          <w:szCs w:val="24"/>
        </w:rPr>
      </w:pPr>
      <w:r w:rsidRPr="004709B6">
        <w:rPr>
          <w:i/>
          <w:sz w:val="24"/>
          <w:szCs w:val="24"/>
        </w:rPr>
        <w:t>Противодействие</w:t>
      </w:r>
      <w:r w:rsidRPr="004709B6">
        <w:rPr>
          <w:i/>
          <w:spacing w:val="1"/>
          <w:sz w:val="24"/>
          <w:szCs w:val="24"/>
        </w:rPr>
        <w:t xml:space="preserve"> </w:t>
      </w:r>
      <w:r w:rsidRPr="004709B6">
        <w:rPr>
          <w:i/>
          <w:sz w:val="24"/>
          <w:szCs w:val="24"/>
        </w:rPr>
        <w:t xml:space="preserve">коррупции — </w:t>
      </w:r>
      <w:r w:rsidRPr="004709B6">
        <w:rPr>
          <w:sz w:val="24"/>
          <w:szCs w:val="24"/>
        </w:rPr>
        <w:t>деятельность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федеральных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органов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государственной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власти,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органов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государственной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власти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субъектов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Российской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Федерации, органов местного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самоуправления,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институтов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гражданского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общества,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организаций 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физических лиц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пределах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полномочий (пункт 2 статьи 1 Федерального закона от 25 декабря 2008 г. №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273-ФЗ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«О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противодействии</w:t>
      </w:r>
      <w:r w:rsidRPr="004709B6">
        <w:rPr>
          <w:spacing w:val="2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коррупции»):</w:t>
      </w:r>
    </w:p>
    <w:p w:rsidR="00E251BB" w:rsidRDefault="004709B6" w:rsidP="004709B6">
      <w:pPr>
        <w:jc w:val="center"/>
        <w:rPr>
          <w:spacing w:val="-1"/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Pr="004709B6">
        <w:rPr>
          <w:sz w:val="24"/>
          <w:szCs w:val="24"/>
        </w:rPr>
        <w:t>а)</w:t>
      </w:r>
      <w:r w:rsidRPr="004709B6">
        <w:rPr>
          <w:sz w:val="24"/>
          <w:szCs w:val="24"/>
        </w:rPr>
        <w:tab/>
        <w:t>по</w:t>
      </w:r>
      <w:r w:rsidRPr="004709B6">
        <w:rPr>
          <w:sz w:val="24"/>
          <w:szCs w:val="24"/>
        </w:rPr>
        <w:tab/>
        <w:t>предупреждению</w:t>
      </w:r>
      <w:r w:rsidRPr="004709B6">
        <w:rPr>
          <w:sz w:val="24"/>
          <w:szCs w:val="24"/>
        </w:rPr>
        <w:tab/>
        <w:t>коррупции,</w:t>
      </w:r>
      <w:r w:rsidRPr="004709B6">
        <w:rPr>
          <w:sz w:val="24"/>
          <w:szCs w:val="24"/>
        </w:rPr>
        <w:tab/>
        <w:t>в</w:t>
      </w:r>
      <w:r w:rsidRPr="004709B6">
        <w:rPr>
          <w:sz w:val="24"/>
          <w:szCs w:val="24"/>
        </w:rPr>
        <w:tab/>
        <w:t>том</w:t>
      </w:r>
      <w:r w:rsidRPr="004709B6">
        <w:rPr>
          <w:sz w:val="24"/>
          <w:szCs w:val="24"/>
        </w:rPr>
        <w:tab/>
        <w:t>числе</w:t>
      </w:r>
      <w:r w:rsidRPr="004709B6">
        <w:rPr>
          <w:sz w:val="24"/>
          <w:szCs w:val="24"/>
        </w:rPr>
        <w:tab/>
        <w:t>по</w:t>
      </w:r>
      <w:r w:rsidRPr="004709B6">
        <w:rPr>
          <w:sz w:val="24"/>
          <w:szCs w:val="24"/>
        </w:rPr>
        <w:tab/>
        <w:t>выявлению</w:t>
      </w:r>
      <w:r w:rsidRPr="004709B6">
        <w:rPr>
          <w:sz w:val="24"/>
          <w:szCs w:val="24"/>
        </w:rPr>
        <w:tab/>
      </w:r>
      <w:r w:rsidRPr="004709B6">
        <w:rPr>
          <w:spacing w:val="-1"/>
          <w:sz w:val="24"/>
          <w:szCs w:val="24"/>
        </w:rPr>
        <w:t>и</w:t>
      </w:r>
    </w:p>
    <w:p w:rsidR="004709B6" w:rsidRDefault="004709B6" w:rsidP="004709B6">
      <w:pPr>
        <w:jc w:val="center"/>
        <w:rPr>
          <w:spacing w:val="-1"/>
          <w:sz w:val="24"/>
          <w:szCs w:val="24"/>
        </w:rPr>
      </w:pPr>
    </w:p>
    <w:p w:rsidR="00E251BB" w:rsidRPr="004709B6" w:rsidRDefault="00F37B93">
      <w:pPr>
        <w:pStyle w:val="a3"/>
        <w:tabs>
          <w:tab w:val="left" w:pos="2041"/>
          <w:tab w:val="left" w:pos="2593"/>
          <w:tab w:val="left" w:pos="4936"/>
          <w:tab w:val="left" w:pos="6562"/>
          <w:tab w:val="left" w:pos="6955"/>
          <w:tab w:val="left" w:pos="7658"/>
          <w:tab w:val="left" w:pos="8599"/>
          <w:tab w:val="left" w:pos="9152"/>
          <w:tab w:val="left" w:pos="10767"/>
        </w:tabs>
        <w:ind w:right="106"/>
        <w:jc w:val="left"/>
        <w:rPr>
          <w:sz w:val="24"/>
          <w:szCs w:val="24"/>
        </w:rPr>
      </w:pPr>
      <w:r w:rsidRPr="004709B6">
        <w:rPr>
          <w:sz w:val="24"/>
          <w:szCs w:val="24"/>
        </w:rPr>
        <w:t>последующему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устранению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причин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коррупции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(профилактика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коррупции);</w:t>
      </w:r>
    </w:p>
    <w:p w:rsidR="00E251BB" w:rsidRPr="004709B6" w:rsidRDefault="00F37B93">
      <w:pPr>
        <w:pStyle w:val="a3"/>
        <w:tabs>
          <w:tab w:val="left" w:pos="2176"/>
          <w:tab w:val="left" w:pos="2843"/>
          <w:tab w:val="left" w:pos="4644"/>
          <w:tab w:val="left" w:pos="7174"/>
          <w:tab w:val="left" w:pos="9058"/>
          <w:tab w:val="left" w:pos="10769"/>
        </w:tabs>
        <w:spacing w:line="242" w:lineRule="auto"/>
        <w:ind w:right="104"/>
        <w:jc w:val="left"/>
        <w:rPr>
          <w:sz w:val="24"/>
          <w:szCs w:val="24"/>
        </w:rPr>
      </w:pPr>
      <w:r w:rsidRPr="004709B6">
        <w:rPr>
          <w:sz w:val="24"/>
          <w:szCs w:val="24"/>
        </w:rPr>
        <w:t>б)</w:t>
      </w:r>
      <w:r w:rsidRPr="004709B6">
        <w:rPr>
          <w:sz w:val="24"/>
          <w:szCs w:val="24"/>
        </w:rPr>
        <w:tab/>
        <w:t>по</w:t>
      </w:r>
      <w:r w:rsidRPr="004709B6">
        <w:rPr>
          <w:sz w:val="24"/>
          <w:szCs w:val="24"/>
        </w:rPr>
        <w:tab/>
        <w:t>выявлению,</w:t>
      </w:r>
      <w:r w:rsidRPr="004709B6">
        <w:rPr>
          <w:sz w:val="24"/>
          <w:szCs w:val="24"/>
        </w:rPr>
        <w:tab/>
        <w:t>предупреждению,</w:t>
      </w:r>
      <w:r w:rsidRPr="004709B6">
        <w:rPr>
          <w:sz w:val="24"/>
          <w:szCs w:val="24"/>
        </w:rPr>
        <w:tab/>
        <w:t>пресечению,</w:t>
      </w:r>
      <w:r w:rsidRPr="004709B6">
        <w:rPr>
          <w:sz w:val="24"/>
          <w:szCs w:val="24"/>
        </w:rPr>
        <w:tab/>
        <w:t>раскрытию</w:t>
      </w:r>
      <w:r w:rsidRPr="004709B6">
        <w:rPr>
          <w:sz w:val="24"/>
          <w:szCs w:val="24"/>
        </w:rPr>
        <w:tab/>
      </w:r>
      <w:r w:rsidRPr="004709B6">
        <w:rPr>
          <w:spacing w:val="-1"/>
          <w:sz w:val="24"/>
          <w:szCs w:val="24"/>
        </w:rPr>
        <w:t>и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расследованию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коррупционных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правонарушений (борьба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с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коррупцией);</w:t>
      </w:r>
    </w:p>
    <w:p w:rsidR="00E251BB" w:rsidRPr="004709B6" w:rsidRDefault="00F37B93">
      <w:pPr>
        <w:pStyle w:val="a3"/>
        <w:tabs>
          <w:tab w:val="left" w:pos="2015"/>
          <w:tab w:val="left" w:pos="2533"/>
          <w:tab w:val="left" w:pos="4399"/>
          <w:tab w:val="left" w:pos="4776"/>
          <w:tab w:val="left" w:pos="5630"/>
          <w:tab w:val="left" w:pos="7279"/>
          <w:tab w:val="left" w:pos="9008"/>
        </w:tabs>
        <w:ind w:right="107"/>
        <w:jc w:val="left"/>
        <w:rPr>
          <w:sz w:val="24"/>
          <w:szCs w:val="24"/>
        </w:rPr>
      </w:pPr>
      <w:r w:rsidRPr="004709B6">
        <w:rPr>
          <w:sz w:val="24"/>
          <w:szCs w:val="24"/>
        </w:rPr>
        <w:t>в)</w:t>
      </w:r>
      <w:r w:rsidRPr="004709B6">
        <w:rPr>
          <w:sz w:val="24"/>
          <w:szCs w:val="24"/>
        </w:rPr>
        <w:tab/>
        <w:t>по</w:t>
      </w:r>
      <w:r w:rsidRPr="004709B6">
        <w:rPr>
          <w:sz w:val="24"/>
          <w:szCs w:val="24"/>
        </w:rPr>
        <w:tab/>
        <w:t>минимизации</w:t>
      </w:r>
      <w:r w:rsidRPr="004709B6">
        <w:rPr>
          <w:sz w:val="24"/>
          <w:szCs w:val="24"/>
        </w:rPr>
        <w:tab/>
        <w:t>и</w:t>
      </w:r>
      <w:r w:rsidRPr="004709B6">
        <w:rPr>
          <w:sz w:val="24"/>
          <w:szCs w:val="24"/>
        </w:rPr>
        <w:tab/>
        <w:t>(или)</w:t>
      </w:r>
      <w:r w:rsidRPr="004709B6">
        <w:rPr>
          <w:sz w:val="24"/>
          <w:szCs w:val="24"/>
        </w:rPr>
        <w:tab/>
      </w:r>
      <w:r w:rsidRPr="004709B6">
        <w:rPr>
          <w:sz w:val="24"/>
          <w:szCs w:val="24"/>
        </w:rPr>
        <w:t>ликвидации</w:t>
      </w:r>
      <w:r w:rsidRPr="004709B6">
        <w:rPr>
          <w:sz w:val="24"/>
          <w:szCs w:val="24"/>
        </w:rPr>
        <w:tab/>
        <w:t>последствий</w:t>
      </w:r>
      <w:r w:rsidRPr="004709B6">
        <w:rPr>
          <w:sz w:val="24"/>
          <w:szCs w:val="24"/>
        </w:rPr>
        <w:tab/>
      </w:r>
      <w:r w:rsidRPr="004709B6">
        <w:rPr>
          <w:spacing w:val="-1"/>
          <w:sz w:val="24"/>
          <w:szCs w:val="24"/>
        </w:rPr>
        <w:t>коррупционных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правонарушений.</w:t>
      </w:r>
    </w:p>
    <w:p w:rsidR="00E251BB" w:rsidRPr="004709B6" w:rsidRDefault="00F37B93">
      <w:pPr>
        <w:pStyle w:val="a3"/>
        <w:ind w:right="102" w:firstLine="628"/>
        <w:rPr>
          <w:sz w:val="24"/>
          <w:szCs w:val="24"/>
        </w:rPr>
      </w:pPr>
      <w:r w:rsidRPr="004709B6">
        <w:rPr>
          <w:i/>
          <w:sz w:val="24"/>
          <w:szCs w:val="24"/>
        </w:rPr>
        <w:t xml:space="preserve">Организация — </w:t>
      </w:r>
      <w:r w:rsidRPr="004709B6">
        <w:rPr>
          <w:sz w:val="24"/>
          <w:szCs w:val="24"/>
        </w:rPr>
        <w:t>юридическое лицо независимо от формы собственности,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организационно-правовой формы и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отраслевой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принадлежности.</w:t>
      </w:r>
    </w:p>
    <w:p w:rsidR="00E251BB" w:rsidRDefault="00F37B93" w:rsidP="004709B6">
      <w:pPr>
        <w:pStyle w:val="a3"/>
        <w:ind w:firstLine="556"/>
        <w:rPr>
          <w:sz w:val="24"/>
          <w:szCs w:val="24"/>
        </w:rPr>
      </w:pPr>
      <w:r w:rsidRPr="004709B6">
        <w:rPr>
          <w:i/>
          <w:sz w:val="24"/>
          <w:szCs w:val="24"/>
        </w:rPr>
        <w:lastRenderedPageBreak/>
        <w:t xml:space="preserve">Контрагент </w:t>
      </w:r>
      <w:r w:rsidRPr="004709B6">
        <w:rPr>
          <w:sz w:val="24"/>
          <w:szCs w:val="24"/>
        </w:rPr>
        <w:t>(Поставщик,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Подрядчик) —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любое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юридическое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или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физическое лицо, с к</w:t>
      </w:r>
      <w:r w:rsidRPr="004709B6">
        <w:rPr>
          <w:sz w:val="24"/>
          <w:szCs w:val="24"/>
        </w:rPr>
        <w:t>оторым учреждение вступает в договорные Отношения,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исключением трудовых отношений.</w:t>
      </w:r>
    </w:p>
    <w:p w:rsidR="004709B6" w:rsidRDefault="004709B6" w:rsidP="004709B6">
      <w:pPr>
        <w:pStyle w:val="a3"/>
        <w:ind w:firstLine="556"/>
        <w:rPr>
          <w:sz w:val="24"/>
          <w:szCs w:val="24"/>
        </w:rPr>
      </w:pPr>
    </w:p>
    <w:p w:rsidR="00E251BB" w:rsidRPr="004709B6" w:rsidRDefault="00F37B93">
      <w:pPr>
        <w:pStyle w:val="a3"/>
        <w:spacing w:before="67"/>
        <w:ind w:right="101" w:firstLine="559"/>
        <w:rPr>
          <w:sz w:val="24"/>
          <w:szCs w:val="24"/>
        </w:rPr>
      </w:pPr>
      <w:proofErr w:type="gramStart"/>
      <w:r w:rsidRPr="004709B6">
        <w:rPr>
          <w:i/>
          <w:sz w:val="24"/>
          <w:szCs w:val="24"/>
        </w:rPr>
        <w:t xml:space="preserve">Взятка — </w:t>
      </w:r>
      <w:r w:rsidRPr="004709B6">
        <w:rPr>
          <w:sz w:val="24"/>
          <w:szCs w:val="24"/>
        </w:rPr>
        <w:t>получение должностным лицом лично или через посредника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денег, ценных бумаг, иного имущества либо в виде незаконных оказания ему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услуг имущественного характера, предоставления иных имущественных прав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за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совершение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действий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(бездействие)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пользу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взяткодателя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или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представляемых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лиц,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если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такие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действия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(бездействие)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входят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служебные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полномочия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должностного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лица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либо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если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оно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силу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должностного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положения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может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способствовать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таким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действиям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(бездействию), а</w:t>
      </w:r>
      <w:proofErr w:type="gramEnd"/>
      <w:r w:rsidRPr="004709B6">
        <w:rPr>
          <w:sz w:val="24"/>
          <w:szCs w:val="24"/>
        </w:rPr>
        <w:t xml:space="preserve"> равно за общее покровительство или попустительство по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службе.</w:t>
      </w:r>
    </w:p>
    <w:p w:rsidR="00E251BB" w:rsidRPr="004709B6" w:rsidRDefault="00F37B93">
      <w:pPr>
        <w:pStyle w:val="a3"/>
        <w:spacing w:before="2"/>
        <w:ind w:right="102" w:firstLine="556"/>
        <w:rPr>
          <w:sz w:val="24"/>
          <w:szCs w:val="24"/>
        </w:rPr>
      </w:pPr>
      <w:proofErr w:type="gramStart"/>
      <w:r w:rsidRPr="004709B6">
        <w:rPr>
          <w:i/>
          <w:sz w:val="24"/>
          <w:szCs w:val="24"/>
        </w:rPr>
        <w:t>Коммерческий</w:t>
      </w:r>
      <w:r w:rsidRPr="004709B6">
        <w:rPr>
          <w:i/>
          <w:spacing w:val="1"/>
          <w:sz w:val="24"/>
          <w:szCs w:val="24"/>
        </w:rPr>
        <w:t xml:space="preserve"> </w:t>
      </w:r>
      <w:r w:rsidRPr="004709B6">
        <w:rPr>
          <w:i/>
          <w:sz w:val="24"/>
          <w:szCs w:val="24"/>
        </w:rPr>
        <w:t>подкуп</w:t>
      </w:r>
      <w:r w:rsidRPr="004709B6">
        <w:rPr>
          <w:i/>
          <w:spacing w:val="1"/>
          <w:sz w:val="24"/>
          <w:szCs w:val="24"/>
        </w:rPr>
        <w:t xml:space="preserve"> </w:t>
      </w:r>
      <w:r w:rsidRPr="004709B6">
        <w:rPr>
          <w:i/>
          <w:sz w:val="24"/>
          <w:szCs w:val="24"/>
        </w:rPr>
        <w:t xml:space="preserve">— </w:t>
      </w:r>
      <w:r w:rsidRPr="004709B6">
        <w:rPr>
          <w:sz w:val="24"/>
          <w:szCs w:val="24"/>
        </w:rPr>
        <w:t>незаконные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передача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лицу,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выполняющему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управленческие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функции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коммерческой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или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орга</w:t>
      </w:r>
      <w:r w:rsidRPr="004709B6">
        <w:rPr>
          <w:sz w:val="24"/>
          <w:szCs w:val="24"/>
        </w:rPr>
        <w:t>низации,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денег,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ценных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бумаг,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имущества,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оказание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ему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услуг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имущественного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характера,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предоставление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имущественных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совершение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действий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(бездействие)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 интересах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дающего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 связи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 занимаемым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этим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лицом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служебным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положением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(часть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1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статьи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204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Уголовного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кодекса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Российской Федерации).</w:t>
      </w:r>
      <w:proofErr w:type="gramEnd"/>
    </w:p>
    <w:p w:rsidR="00E251BB" w:rsidRPr="004709B6" w:rsidRDefault="00F37B93">
      <w:pPr>
        <w:pStyle w:val="a3"/>
        <w:ind w:right="102" w:firstLine="556"/>
        <w:rPr>
          <w:sz w:val="24"/>
          <w:szCs w:val="24"/>
        </w:rPr>
      </w:pPr>
      <w:proofErr w:type="gramStart"/>
      <w:r w:rsidRPr="004709B6">
        <w:rPr>
          <w:i/>
          <w:sz w:val="24"/>
          <w:szCs w:val="24"/>
        </w:rPr>
        <w:t>Конфликт</w:t>
      </w:r>
      <w:r w:rsidRPr="004709B6">
        <w:rPr>
          <w:i/>
          <w:spacing w:val="1"/>
          <w:sz w:val="24"/>
          <w:szCs w:val="24"/>
        </w:rPr>
        <w:t xml:space="preserve"> </w:t>
      </w:r>
      <w:r w:rsidRPr="004709B6">
        <w:rPr>
          <w:i/>
          <w:sz w:val="24"/>
          <w:szCs w:val="24"/>
        </w:rPr>
        <w:t>интересов</w:t>
      </w:r>
      <w:r w:rsidRPr="004709B6">
        <w:rPr>
          <w:i/>
          <w:spacing w:val="1"/>
          <w:sz w:val="24"/>
          <w:szCs w:val="24"/>
        </w:rPr>
        <w:t xml:space="preserve"> </w:t>
      </w:r>
      <w:r w:rsidRPr="004709B6">
        <w:rPr>
          <w:i/>
          <w:sz w:val="24"/>
          <w:szCs w:val="24"/>
        </w:rPr>
        <w:t xml:space="preserve">— </w:t>
      </w:r>
      <w:r w:rsidRPr="004709B6">
        <w:rPr>
          <w:sz w:val="24"/>
          <w:szCs w:val="24"/>
        </w:rPr>
        <w:t>ситуация,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которой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личная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заинтересованность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(прямая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или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косвенная)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(представителя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организации)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влияет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или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может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повлиять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надлежащее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исполнение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должностных (трудовых) об</w:t>
      </w:r>
      <w:r w:rsidRPr="004709B6">
        <w:rPr>
          <w:sz w:val="24"/>
          <w:szCs w:val="24"/>
        </w:rPr>
        <w:t>язанностей и при которой возникает или может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возникнуть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противоречие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между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личной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заинтересованностью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(представителя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организации)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правами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законными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интересами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организации, способное привести к причинению вреда правам и законным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интересам, имуществу и (или) деловой репутации организации, работником</w:t>
      </w:r>
      <w:proofErr w:type="gramEnd"/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(представителем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организации)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которой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он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является.</w:t>
      </w:r>
    </w:p>
    <w:p w:rsidR="00E251BB" w:rsidRPr="004709B6" w:rsidRDefault="00F37B93">
      <w:pPr>
        <w:pStyle w:val="a3"/>
        <w:rPr>
          <w:sz w:val="24"/>
          <w:szCs w:val="24"/>
        </w:rPr>
      </w:pPr>
      <w:r w:rsidRPr="004709B6">
        <w:rPr>
          <w:i/>
          <w:sz w:val="24"/>
          <w:szCs w:val="24"/>
        </w:rPr>
        <w:t>Личная</w:t>
      </w:r>
      <w:r w:rsidRPr="004709B6">
        <w:rPr>
          <w:i/>
          <w:spacing w:val="1"/>
          <w:sz w:val="24"/>
          <w:szCs w:val="24"/>
        </w:rPr>
        <w:t xml:space="preserve"> </w:t>
      </w:r>
      <w:r w:rsidRPr="004709B6">
        <w:rPr>
          <w:i/>
          <w:sz w:val="24"/>
          <w:szCs w:val="24"/>
        </w:rPr>
        <w:t>заинтересованность</w:t>
      </w:r>
      <w:r w:rsidRPr="004709B6">
        <w:rPr>
          <w:i/>
          <w:spacing w:val="1"/>
          <w:sz w:val="24"/>
          <w:szCs w:val="24"/>
        </w:rPr>
        <w:t xml:space="preserve"> </w:t>
      </w:r>
      <w:r w:rsidRPr="004709B6">
        <w:rPr>
          <w:i/>
          <w:sz w:val="24"/>
          <w:szCs w:val="24"/>
        </w:rPr>
        <w:t>работника</w:t>
      </w:r>
      <w:r w:rsidRPr="004709B6">
        <w:rPr>
          <w:i/>
          <w:spacing w:val="1"/>
          <w:sz w:val="24"/>
          <w:szCs w:val="24"/>
        </w:rPr>
        <w:t xml:space="preserve"> </w:t>
      </w:r>
      <w:r w:rsidRPr="004709B6">
        <w:rPr>
          <w:i/>
          <w:sz w:val="24"/>
          <w:szCs w:val="24"/>
        </w:rPr>
        <w:t>(представителя</w:t>
      </w:r>
      <w:r w:rsidRPr="004709B6">
        <w:rPr>
          <w:i/>
          <w:spacing w:val="1"/>
          <w:sz w:val="24"/>
          <w:szCs w:val="24"/>
        </w:rPr>
        <w:t xml:space="preserve"> </w:t>
      </w:r>
      <w:r w:rsidRPr="004709B6">
        <w:rPr>
          <w:i/>
          <w:sz w:val="24"/>
          <w:szCs w:val="24"/>
        </w:rPr>
        <w:t>учреждения)</w:t>
      </w:r>
      <w:r w:rsidRPr="004709B6">
        <w:rPr>
          <w:i/>
          <w:spacing w:val="1"/>
          <w:sz w:val="24"/>
          <w:szCs w:val="24"/>
        </w:rPr>
        <w:t xml:space="preserve"> </w:t>
      </w:r>
      <w:r w:rsidRPr="004709B6">
        <w:rPr>
          <w:b/>
          <w:i/>
          <w:sz w:val="24"/>
          <w:szCs w:val="24"/>
        </w:rPr>
        <w:t>—</w:t>
      </w:r>
      <w:r w:rsidRPr="004709B6">
        <w:rPr>
          <w:b/>
          <w:i/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заинтересованность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(представителя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учреждения),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связанная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z w:val="24"/>
          <w:szCs w:val="24"/>
        </w:rPr>
        <w:t>озможностью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получения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работником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(представителем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учреждения)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исполнении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должностных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обязанностей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доходов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виде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денег,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ценностей,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иного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имущества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или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услуг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имущественного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характера,</w:t>
      </w:r>
      <w:r w:rsidRPr="004709B6">
        <w:rPr>
          <w:spacing w:val="7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имущественных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для себя или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для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третьих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лиц.</w:t>
      </w:r>
    </w:p>
    <w:p w:rsidR="00E251BB" w:rsidRPr="004709B6" w:rsidRDefault="00E251BB">
      <w:pPr>
        <w:pStyle w:val="a3"/>
        <w:spacing w:before="4"/>
        <w:ind w:left="0" w:right="0"/>
        <w:jc w:val="left"/>
        <w:rPr>
          <w:sz w:val="24"/>
          <w:szCs w:val="24"/>
        </w:rPr>
      </w:pPr>
    </w:p>
    <w:p w:rsidR="00E251BB" w:rsidRPr="004709B6" w:rsidRDefault="00F37B93">
      <w:pPr>
        <w:pStyle w:val="1"/>
        <w:numPr>
          <w:ilvl w:val="0"/>
          <w:numId w:val="14"/>
        </w:numPr>
        <w:tabs>
          <w:tab w:val="left" w:pos="2892"/>
        </w:tabs>
        <w:spacing w:line="321" w:lineRule="exact"/>
        <w:ind w:left="2891" w:hanging="282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Понятие,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цели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задачи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антикоррупционной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политики</w:t>
      </w:r>
    </w:p>
    <w:p w:rsidR="00E251BB" w:rsidRPr="004709B6" w:rsidRDefault="00F37B93">
      <w:pPr>
        <w:pStyle w:val="a4"/>
        <w:numPr>
          <w:ilvl w:val="1"/>
          <w:numId w:val="13"/>
        </w:numPr>
        <w:tabs>
          <w:tab w:val="left" w:pos="2875"/>
        </w:tabs>
        <w:ind w:firstLine="628"/>
        <w:jc w:val="both"/>
        <w:rPr>
          <w:sz w:val="24"/>
          <w:szCs w:val="24"/>
        </w:rPr>
      </w:pPr>
      <w:r w:rsidRPr="004709B6">
        <w:rPr>
          <w:i/>
          <w:sz w:val="24"/>
          <w:szCs w:val="24"/>
        </w:rPr>
        <w:t>Антикоррупционная</w:t>
      </w:r>
      <w:r w:rsidRPr="004709B6">
        <w:rPr>
          <w:i/>
          <w:spacing w:val="1"/>
          <w:sz w:val="24"/>
          <w:szCs w:val="24"/>
        </w:rPr>
        <w:t xml:space="preserve"> </w:t>
      </w:r>
      <w:r w:rsidRPr="004709B6">
        <w:rPr>
          <w:i/>
          <w:sz w:val="24"/>
          <w:szCs w:val="24"/>
        </w:rPr>
        <w:t>политика</w:t>
      </w:r>
      <w:r w:rsidRPr="004709B6">
        <w:rPr>
          <w:i/>
          <w:spacing w:val="1"/>
          <w:sz w:val="24"/>
          <w:szCs w:val="24"/>
        </w:rPr>
        <w:t xml:space="preserve"> </w:t>
      </w:r>
      <w:r w:rsidRPr="004709B6">
        <w:rPr>
          <w:i/>
          <w:sz w:val="24"/>
          <w:szCs w:val="24"/>
        </w:rPr>
        <w:t>Школы</w:t>
      </w:r>
      <w:r w:rsidRPr="004709B6">
        <w:rPr>
          <w:i/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представляет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собой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комплекс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взаимосвязанных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принципов,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процедур</w:t>
      </w:r>
      <w:r w:rsidRPr="004709B6">
        <w:rPr>
          <w:spacing w:val="7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7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конкретных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мероприятий, направленных на предупреждение коррупции в деятельности.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Антикоррупционная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политика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(далее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–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Антик</w:t>
      </w:r>
      <w:r w:rsidRPr="004709B6">
        <w:rPr>
          <w:sz w:val="24"/>
          <w:szCs w:val="24"/>
        </w:rPr>
        <w:t>оррупционная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политика)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разработана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 соответствии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Конституцией</w:t>
      </w:r>
      <w:r w:rsidRPr="004709B6">
        <w:rPr>
          <w:spacing w:val="4"/>
          <w:sz w:val="24"/>
          <w:szCs w:val="24"/>
        </w:rPr>
        <w:t xml:space="preserve"> </w:t>
      </w:r>
      <w:r w:rsidRPr="004709B6">
        <w:rPr>
          <w:sz w:val="24"/>
          <w:szCs w:val="24"/>
        </w:rPr>
        <w:t>Российской</w:t>
      </w:r>
      <w:r w:rsidRPr="004709B6">
        <w:rPr>
          <w:spacing w:val="3"/>
          <w:sz w:val="24"/>
          <w:szCs w:val="24"/>
        </w:rPr>
        <w:t xml:space="preserve"> </w:t>
      </w:r>
      <w:r w:rsidRPr="004709B6">
        <w:rPr>
          <w:sz w:val="24"/>
          <w:szCs w:val="24"/>
        </w:rPr>
        <w:t>Федерации</w:t>
      </w:r>
      <w:r w:rsidRPr="004709B6">
        <w:rPr>
          <w:spacing w:val="3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2"/>
          <w:sz w:val="24"/>
          <w:szCs w:val="24"/>
        </w:rPr>
        <w:t xml:space="preserve"> </w:t>
      </w:r>
      <w:r w:rsidRPr="004709B6">
        <w:rPr>
          <w:sz w:val="24"/>
          <w:szCs w:val="24"/>
        </w:rPr>
        <w:t>статьей</w:t>
      </w:r>
    </w:p>
    <w:p w:rsidR="00E251BB" w:rsidRPr="004709B6" w:rsidRDefault="00F37B93">
      <w:pPr>
        <w:pStyle w:val="a3"/>
        <w:spacing w:line="242" w:lineRule="auto"/>
        <w:ind w:right="106"/>
        <w:rPr>
          <w:sz w:val="24"/>
          <w:szCs w:val="24"/>
        </w:rPr>
      </w:pPr>
      <w:r w:rsidRPr="004709B6">
        <w:rPr>
          <w:sz w:val="24"/>
          <w:szCs w:val="24"/>
        </w:rPr>
        <w:t>13.3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Федерального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закона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от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25.12.2008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№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273-ФЗ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«О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противодействии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коррупции».</w:t>
      </w:r>
    </w:p>
    <w:p w:rsidR="00E251BB" w:rsidRPr="004709B6" w:rsidRDefault="00F37B93">
      <w:pPr>
        <w:pStyle w:val="a4"/>
        <w:numPr>
          <w:ilvl w:val="1"/>
          <w:numId w:val="13"/>
        </w:numPr>
        <w:tabs>
          <w:tab w:val="left" w:pos="2844"/>
        </w:tabs>
        <w:ind w:right="104" w:firstLine="628"/>
        <w:jc w:val="both"/>
        <w:rPr>
          <w:sz w:val="24"/>
          <w:szCs w:val="24"/>
        </w:rPr>
      </w:pPr>
      <w:r w:rsidRPr="004709B6">
        <w:rPr>
          <w:i/>
          <w:sz w:val="24"/>
          <w:szCs w:val="24"/>
        </w:rPr>
        <w:t>Целью</w:t>
      </w:r>
      <w:r w:rsidRPr="004709B6">
        <w:rPr>
          <w:i/>
          <w:spacing w:val="1"/>
          <w:sz w:val="24"/>
          <w:szCs w:val="24"/>
        </w:rPr>
        <w:t xml:space="preserve"> </w:t>
      </w:r>
      <w:r w:rsidRPr="004709B6">
        <w:rPr>
          <w:i/>
          <w:sz w:val="24"/>
          <w:szCs w:val="24"/>
        </w:rPr>
        <w:t>Антикоррупционной</w:t>
      </w:r>
      <w:r w:rsidRPr="004709B6">
        <w:rPr>
          <w:i/>
          <w:spacing w:val="1"/>
          <w:sz w:val="24"/>
          <w:szCs w:val="24"/>
        </w:rPr>
        <w:t xml:space="preserve"> </w:t>
      </w:r>
      <w:r w:rsidRPr="004709B6">
        <w:rPr>
          <w:i/>
          <w:sz w:val="24"/>
          <w:szCs w:val="24"/>
        </w:rPr>
        <w:t>политики</w:t>
      </w:r>
      <w:r w:rsidRPr="004709B6">
        <w:rPr>
          <w:i/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является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формирование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единого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подхода к</w:t>
      </w:r>
      <w:r w:rsidRPr="004709B6">
        <w:rPr>
          <w:spacing w:val="66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работе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по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предупреждению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коррупции.</w:t>
      </w:r>
    </w:p>
    <w:p w:rsidR="00E251BB" w:rsidRPr="004709B6" w:rsidRDefault="00F37B93">
      <w:pPr>
        <w:pStyle w:val="a4"/>
        <w:numPr>
          <w:ilvl w:val="1"/>
          <w:numId w:val="13"/>
        </w:numPr>
        <w:tabs>
          <w:tab w:val="left" w:pos="2683"/>
        </w:tabs>
        <w:spacing w:line="321" w:lineRule="exact"/>
        <w:ind w:left="2682" w:right="0" w:hanging="493"/>
        <w:jc w:val="both"/>
        <w:rPr>
          <w:sz w:val="24"/>
          <w:szCs w:val="24"/>
        </w:rPr>
      </w:pPr>
      <w:r w:rsidRPr="004709B6">
        <w:rPr>
          <w:i/>
          <w:sz w:val="24"/>
          <w:szCs w:val="24"/>
        </w:rPr>
        <w:t>Задачами</w:t>
      </w:r>
      <w:r w:rsidRPr="004709B6">
        <w:rPr>
          <w:i/>
          <w:spacing w:val="-5"/>
          <w:sz w:val="24"/>
          <w:szCs w:val="24"/>
        </w:rPr>
        <w:t xml:space="preserve"> </w:t>
      </w:r>
      <w:r w:rsidRPr="004709B6">
        <w:rPr>
          <w:i/>
          <w:sz w:val="24"/>
          <w:szCs w:val="24"/>
        </w:rPr>
        <w:t>Антикоррупционной</w:t>
      </w:r>
      <w:r w:rsidRPr="004709B6">
        <w:rPr>
          <w:i/>
          <w:spacing w:val="-6"/>
          <w:sz w:val="24"/>
          <w:szCs w:val="24"/>
        </w:rPr>
        <w:t xml:space="preserve"> </w:t>
      </w:r>
      <w:r w:rsidRPr="004709B6">
        <w:rPr>
          <w:i/>
          <w:sz w:val="24"/>
          <w:szCs w:val="24"/>
        </w:rPr>
        <w:t>политики</w:t>
      </w:r>
      <w:r w:rsidRPr="004709B6">
        <w:rPr>
          <w:i/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являются:</w:t>
      </w:r>
    </w:p>
    <w:p w:rsidR="00E251BB" w:rsidRPr="004709B6" w:rsidRDefault="00F37B93">
      <w:pPr>
        <w:pStyle w:val="a4"/>
        <w:numPr>
          <w:ilvl w:val="0"/>
          <w:numId w:val="12"/>
        </w:numPr>
        <w:tabs>
          <w:tab w:val="left" w:pos="1774"/>
        </w:tabs>
        <w:ind w:right="104" w:firstLine="0"/>
        <w:rPr>
          <w:sz w:val="24"/>
          <w:szCs w:val="24"/>
        </w:rPr>
      </w:pPr>
      <w:r w:rsidRPr="004709B6">
        <w:rPr>
          <w:sz w:val="24"/>
          <w:szCs w:val="24"/>
        </w:rPr>
        <w:t>информирование работников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 нормативно-правовом обеспечении работы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предупреждению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ответственности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совершение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коррупционных правонарушений;</w:t>
      </w:r>
    </w:p>
    <w:p w:rsidR="00E251BB" w:rsidRDefault="00E251BB">
      <w:pPr>
        <w:jc w:val="both"/>
        <w:rPr>
          <w:sz w:val="24"/>
          <w:szCs w:val="24"/>
        </w:rPr>
      </w:pPr>
    </w:p>
    <w:p w:rsidR="00E251BB" w:rsidRPr="004709B6" w:rsidRDefault="00F37B93">
      <w:pPr>
        <w:pStyle w:val="a4"/>
        <w:numPr>
          <w:ilvl w:val="0"/>
          <w:numId w:val="12"/>
        </w:numPr>
        <w:tabs>
          <w:tab w:val="left" w:pos="1774"/>
        </w:tabs>
        <w:spacing w:before="67" w:line="242" w:lineRule="auto"/>
        <w:ind w:right="102" w:firstLine="0"/>
        <w:jc w:val="left"/>
        <w:rPr>
          <w:sz w:val="24"/>
          <w:szCs w:val="24"/>
        </w:rPr>
      </w:pPr>
      <w:bookmarkStart w:id="0" w:name="_GoBack"/>
      <w:bookmarkEnd w:id="0"/>
      <w:r w:rsidRPr="004709B6">
        <w:rPr>
          <w:sz w:val="24"/>
          <w:szCs w:val="24"/>
        </w:rPr>
        <w:t>определение основных принципов работы по предупреждению коррупции в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МКОУ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«</w:t>
      </w:r>
      <w:proofErr w:type="spellStart"/>
      <w:r w:rsidR="00B77EF8" w:rsidRPr="004709B6">
        <w:rPr>
          <w:sz w:val="24"/>
          <w:szCs w:val="24"/>
        </w:rPr>
        <w:t>Матышевская</w:t>
      </w:r>
      <w:proofErr w:type="spellEnd"/>
      <w:r w:rsidRPr="004709B6">
        <w:rPr>
          <w:spacing w:val="2"/>
          <w:sz w:val="24"/>
          <w:szCs w:val="24"/>
        </w:rPr>
        <w:t xml:space="preserve"> </w:t>
      </w:r>
      <w:r w:rsidRPr="004709B6">
        <w:rPr>
          <w:sz w:val="24"/>
          <w:szCs w:val="24"/>
        </w:rPr>
        <w:t>СОШ»;</w:t>
      </w:r>
    </w:p>
    <w:p w:rsidR="00E251BB" w:rsidRPr="004709B6" w:rsidRDefault="00F37B93">
      <w:pPr>
        <w:pStyle w:val="a4"/>
        <w:numPr>
          <w:ilvl w:val="0"/>
          <w:numId w:val="12"/>
        </w:numPr>
        <w:tabs>
          <w:tab w:val="left" w:pos="1774"/>
        </w:tabs>
        <w:ind w:right="104" w:firstLine="0"/>
        <w:jc w:val="left"/>
        <w:rPr>
          <w:sz w:val="24"/>
          <w:szCs w:val="24"/>
        </w:rPr>
      </w:pPr>
      <w:r w:rsidRPr="004709B6">
        <w:rPr>
          <w:sz w:val="24"/>
          <w:szCs w:val="24"/>
        </w:rPr>
        <w:t>методическое</w:t>
      </w:r>
      <w:r w:rsidRPr="004709B6">
        <w:rPr>
          <w:spacing w:val="20"/>
          <w:sz w:val="24"/>
          <w:szCs w:val="24"/>
        </w:rPr>
        <w:t xml:space="preserve"> </w:t>
      </w:r>
      <w:r w:rsidRPr="004709B6">
        <w:rPr>
          <w:sz w:val="24"/>
          <w:szCs w:val="24"/>
        </w:rPr>
        <w:t>обеспечение</w:t>
      </w:r>
      <w:r w:rsidRPr="004709B6">
        <w:rPr>
          <w:spacing w:val="22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разработки</w:t>
      </w:r>
      <w:r w:rsidRPr="004709B6">
        <w:rPr>
          <w:spacing w:val="22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21"/>
          <w:sz w:val="24"/>
          <w:szCs w:val="24"/>
        </w:rPr>
        <w:t xml:space="preserve"> </w:t>
      </w:r>
      <w:r w:rsidRPr="004709B6">
        <w:rPr>
          <w:sz w:val="24"/>
          <w:szCs w:val="24"/>
        </w:rPr>
        <w:t>реализации</w:t>
      </w:r>
      <w:r w:rsidRPr="004709B6">
        <w:rPr>
          <w:spacing w:val="21"/>
          <w:sz w:val="24"/>
          <w:szCs w:val="24"/>
        </w:rPr>
        <w:t xml:space="preserve"> </w:t>
      </w:r>
      <w:r w:rsidRPr="004709B6">
        <w:rPr>
          <w:sz w:val="24"/>
          <w:szCs w:val="24"/>
        </w:rPr>
        <w:t>мер,</w:t>
      </w:r>
      <w:r w:rsidRPr="004709B6">
        <w:rPr>
          <w:spacing w:val="23"/>
          <w:sz w:val="24"/>
          <w:szCs w:val="24"/>
        </w:rPr>
        <w:t xml:space="preserve"> </w:t>
      </w:r>
      <w:r w:rsidRPr="004709B6">
        <w:rPr>
          <w:sz w:val="24"/>
          <w:szCs w:val="24"/>
        </w:rPr>
        <w:t>направленных</w:t>
      </w:r>
      <w:r w:rsidRPr="004709B6">
        <w:rPr>
          <w:spacing w:val="22"/>
          <w:sz w:val="24"/>
          <w:szCs w:val="24"/>
        </w:rPr>
        <w:t xml:space="preserve"> </w:t>
      </w:r>
      <w:r w:rsidRPr="004709B6">
        <w:rPr>
          <w:sz w:val="24"/>
          <w:szCs w:val="24"/>
        </w:rPr>
        <w:t>на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профилактику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и противодействие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коррупции.</w:t>
      </w:r>
    </w:p>
    <w:p w:rsidR="00E251BB" w:rsidRPr="004709B6" w:rsidRDefault="00F37B93">
      <w:pPr>
        <w:pStyle w:val="a4"/>
        <w:numPr>
          <w:ilvl w:val="0"/>
          <w:numId w:val="12"/>
        </w:numPr>
        <w:tabs>
          <w:tab w:val="left" w:pos="1774"/>
          <w:tab w:val="left" w:pos="3625"/>
          <w:tab w:val="left" w:pos="5604"/>
          <w:tab w:val="left" w:pos="6386"/>
          <w:tab w:val="left" w:pos="6802"/>
          <w:tab w:val="left" w:pos="8919"/>
          <w:tab w:val="left" w:pos="9497"/>
        </w:tabs>
        <w:ind w:right="105" w:firstLine="0"/>
        <w:jc w:val="left"/>
        <w:rPr>
          <w:sz w:val="24"/>
          <w:szCs w:val="24"/>
        </w:rPr>
      </w:pPr>
      <w:r w:rsidRPr="004709B6">
        <w:rPr>
          <w:sz w:val="24"/>
          <w:szCs w:val="24"/>
        </w:rPr>
        <w:t>определение</w:t>
      </w:r>
      <w:r w:rsidRPr="004709B6">
        <w:rPr>
          <w:sz w:val="24"/>
          <w:szCs w:val="24"/>
        </w:rPr>
        <w:tab/>
        <w:t>должностных</w:t>
      </w:r>
      <w:r w:rsidRPr="004709B6">
        <w:rPr>
          <w:sz w:val="24"/>
          <w:szCs w:val="24"/>
        </w:rPr>
        <w:tab/>
        <w:t>лиц</w:t>
      </w:r>
      <w:r w:rsidRPr="004709B6">
        <w:rPr>
          <w:sz w:val="24"/>
          <w:szCs w:val="24"/>
        </w:rPr>
        <w:tab/>
        <w:t>,</w:t>
      </w:r>
      <w:r w:rsidRPr="004709B6">
        <w:rPr>
          <w:sz w:val="24"/>
          <w:szCs w:val="24"/>
        </w:rPr>
        <w:tab/>
        <w:t>ответственных</w:t>
      </w:r>
      <w:r w:rsidRPr="004709B6">
        <w:rPr>
          <w:sz w:val="24"/>
          <w:szCs w:val="24"/>
        </w:rPr>
        <w:tab/>
        <w:t>за</w:t>
      </w:r>
      <w:r w:rsidRPr="004709B6">
        <w:rPr>
          <w:sz w:val="24"/>
          <w:szCs w:val="24"/>
        </w:rPr>
        <w:tab/>
      </w:r>
      <w:r w:rsidRPr="004709B6">
        <w:rPr>
          <w:spacing w:val="-1"/>
          <w:sz w:val="24"/>
          <w:szCs w:val="24"/>
        </w:rPr>
        <w:t>реализацию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Антикоррупционной</w:t>
      </w:r>
      <w:r w:rsidRPr="004709B6">
        <w:rPr>
          <w:spacing w:val="2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политики;</w:t>
      </w:r>
    </w:p>
    <w:p w:rsidR="00E251BB" w:rsidRPr="004709B6" w:rsidRDefault="00F37B93">
      <w:pPr>
        <w:pStyle w:val="a4"/>
        <w:numPr>
          <w:ilvl w:val="0"/>
          <w:numId w:val="12"/>
        </w:numPr>
        <w:tabs>
          <w:tab w:val="left" w:pos="1774"/>
        </w:tabs>
        <w:spacing w:line="242" w:lineRule="auto"/>
        <w:ind w:right="105" w:firstLine="0"/>
        <w:jc w:val="left"/>
        <w:rPr>
          <w:sz w:val="24"/>
          <w:szCs w:val="24"/>
        </w:rPr>
      </w:pPr>
      <w:r w:rsidRPr="004709B6">
        <w:rPr>
          <w:sz w:val="24"/>
          <w:szCs w:val="24"/>
        </w:rPr>
        <w:t>закрепление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ответственности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работников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несоблюдение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требований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Антикоррупционной</w:t>
      </w:r>
      <w:r w:rsidRPr="004709B6">
        <w:rPr>
          <w:spacing w:val="2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политики.</w:t>
      </w:r>
    </w:p>
    <w:p w:rsidR="00E251BB" w:rsidRPr="004709B6" w:rsidRDefault="00E251BB">
      <w:pPr>
        <w:pStyle w:val="a3"/>
        <w:spacing w:before="5"/>
        <w:ind w:left="0" w:right="0"/>
        <w:jc w:val="left"/>
        <w:rPr>
          <w:sz w:val="24"/>
          <w:szCs w:val="24"/>
        </w:rPr>
      </w:pPr>
    </w:p>
    <w:p w:rsidR="00E251BB" w:rsidRPr="004709B6" w:rsidRDefault="00F37B93">
      <w:pPr>
        <w:pStyle w:val="1"/>
        <w:numPr>
          <w:ilvl w:val="0"/>
          <w:numId w:val="14"/>
        </w:numPr>
        <w:tabs>
          <w:tab w:val="left" w:pos="2318"/>
        </w:tabs>
        <w:spacing w:line="322" w:lineRule="exact"/>
        <w:ind w:left="2318" w:hanging="281"/>
        <w:jc w:val="left"/>
        <w:rPr>
          <w:sz w:val="24"/>
          <w:szCs w:val="24"/>
        </w:rPr>
      </w:pPr>
      <w:r w:rsidRPr="004709B6">
        <w:rPr>
          <w:sz w:val="24"/>
          <w:szCs w:val="24"/>
        </w:rPr>
        <w:lastRenderedPageBreak/>
        <w:t>Основные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принципы</w:t>
      </w:r>
      <w:r w:rsidRPr="004709B6">
        <w:rPr>
          <w:spacing w:val="-5"/>
          <w:sz w:val="24"/>
          <w:szCs w:val="24"/>
        </w:rPr>
        <w:t xml:space="preserve"> </w:t>
      </w:r>
      <w:r w:rsidRPr="004709B6">
        <w:rPr>
          <w:sz w:val="24"/>
          <w:szCs w:val="24"/>
        </w:rPr>
        <w:t>антикоррупционной</w:t>
      </w:r>
      <w:r w:rsidRPr="004709B6">
        <w:rPr>
          <w:spacing w:val="-5"/>
          <w:sz w:val="24"/>
          <w:szCs w:val="24"/>
        </w:rPr>
        <w:t xml:space="preserve"> </w:t>
      </w:r>
      <w:r w:rsidRPr="004709B6">
        <w:rPr>
          <w:sz w:val="24"/>
          <w:szCs w:val="24"/>
        </w:rPr>
        <w:t>деятельности</w:t>
      </w:r>
      <w:r w:rsidRPr="004709B6">
        <w:rPr>
          <w:spacing w:val="-5"/>
          <w:sz w:val="24"/>
          <w:szCs w:val="24"/>
        </w:rPr>
        <w:t xml:space="preserve"> </w:t>
      </w:r>
      <w:r w:rsidRPr="004709B6">
        <w:rPr>
          <w:sz w:val="24"/>
          <w:szCs w:val="24"/>
        </w:rPr>
        <w:t>МКОУ</w:t>
      </w:r>
    </w:p>
    <w:p w:rsidR="00E251BB" w:rsidRPr="004709B6" w:rsidRDefault="00F37B93">
      <w:pPr>
        <w:spacing w:line="319" w:lineRule="exact"/>
        <w:ind w:left="4694"/>
        <w:rPr>
          <w:b/>
          <w:sz w:val="24"/>
          <w:szCs w:val="24"/>
        </w:rPr>
      </w:pPr>
      <w:r w:rsidRPr="004709B6">
        <w:rPr>
          <w:b/>
          <w:sz w:val="24"/>
          <w:szCs w:val="24"/>
        </w:rPr>
        <w:t>«</w:t>
      </w:r>
      <w:proofErr w:type="spellStart"/>
      <w:r w:rsidR="004709B6" w:rsidRPr="004709B6">
        <w:rPr>
          <w:b/>
          <w:sz w:val="24"/>
          <w:szCs w:val="24"/>
        </w:rPr>
        <w:t>Матышевская</w:t>
      </w:r>
      <w:proofErr w:type="spellEnd"/>
      <w:r w:rsidRPr="004709B6">
        <w:rPr>
          <w:b/>
          <w:spacing w:val="-3"/>
          <w:sz w:val="24"/>
          <w:szCs w:val="24"/>
        </w:rPr>
        <w:t xml:space="preserve"> </w:t>
      </w:r>
      <w:r w:rsidRPr="004709B6">
        <w:rPr>
          <w:b/>
          <w:sz w:val="24"/>
          <w:szCs w:val="24"/>
        </w:rPr>
        <w:t>СОШ».</w:t>
      </w:r>
    </w:p>
    <w:p w:rsidR="00E251BB" w:rsidRPr="004709B6" w:rsidRDefault="00F37B93">
      <w:pPr>
        <w:pStyle w:val="a3"/>
        <w:ind w:right="106" w:firstLine="628"/>
        <w:jc w:val="left"/>
        <w:rPr>
          <w:sz w:val="24"/>
          <w:szCs w:val="24"/>
        </w:rPr>
      </w:pPr>
      <w:r w:rsidRPr="004709B6">
        <w:rPr>
          <w:sz w:val="24"/>
          <w:szCs w:val="24"/>
        </w:rPr>
        <w:t>Системы</w:t>
      </w:r>
      <w:r w:rsidRPr="004709B6">
        <w:rPr>
          <w:spacing w:val="36"/>
          <w:sz w:val="24"/>
          <w:szCs w:val="24"/>
        </w:rPr>
        <w:t xml:space="preserve"> </w:t>
      </w:r>
      <w:r w:rsidRPr="004709B6">
        <w:rPr>
          <w:sz w:val="24"/>
          <w:szCs w:val="24"/>
        </w:rPr>
        <w:t>мер</w:t>
      </w:r>
      <w:r w:rsidRPr="004709B6">
        <w:rPr>
          <w:spacing w:val="37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противодействия</w:t>
      </w:r>
      <w:r w:rsidRPr="004709B6">
        <w:rPr>
          <w:spacing w:val="37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коррупции</w:t>
      </w:r>
      <w:r w:rsidRPr="004709B6">
        <w:rPr>
          <w:spacing w:val="38"/>
          <w:sz w:val="24"/>
          <w:szCs w:val="24"/>
        </w:rPr>
        <w:t xml:space="preserve"> </w:t>
      </w:r>
      <w:r w:rsidRPr="004709B6">
        <w:rPr>
          <w:sz w:val="24"/>
          <w:szCs w:val="24"/>
        </w:rPr>
        <w:t>Школы</w:t>
      </w:r>
      <w:r w:rsidRPr="004709B6">
        <w:rPr>
          <w:spacing w:val="37"/>
          <w:sz w:val="24"/>
          <w:szCs w:val="24"/>
        </w:rPr>
        <w:t xml:space="preserve"> </w:t>
      </w:r>
      <w:r w:rsidRPr="004709B6">
        <w:rPr>
          <w:sz w:val="24"/>
          <w:szCs w:val="24"/>
        </w:rPr>
        <w:t>основывается</w:t>
      </w:r>
      <w:r w:rsidRPr="004709B6">
        <w:rPr>
          <w:spacing w:val="36"/>
          <w:sz w:val="24"/>
          <w:szCs w:val="24"/>
        </w:rPr>
        <w:t xml:space="preserve"> </w:t>
      </w:r>
      <w:r w:rsidRPr="004709B6">
        <w:rPr>
          <w:sz w:val="24"/>
          <w:szCs w:val="24"/>
        </w:rPr>
        <w:t>на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следующих ключевых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принципах:</w:t>
      </w:r>
    </w:p>
    <w:p w:rsidR="00E251BB" w:rsidRPr="004709B6" w:rsidRDefault="00F37B93">
      <w:pPr>
        <w:pStyle w:val="a4"/>
        <w:numPr>
          <w:ilvl w:val="1"/>
          <w:numId w:val="12"/>
        </w:numPr>
        <w:tabs>
          <w:tab w:val="left" w:pos="2281"/>
          <w:tab w:val="left" w:pos="2282"/>
        </w:tabs>
        <w:ind w:right="1729" w:hanging="408"/>
        <w:jc w:val="left"/>
        <w:rPr>
          <w:sz w:val="24"/>
          <w:szCs w:val="24"/>
        </w:rPr>
      </w:pPr>
      <w:r w:rsidRPr="004709B6">
        <w:rPr>
          <w:sz w:val="24"/>
          <w:szCs w:val="24"/>
        </w:rPr>
        <w:t>принцип соответствия политики Школы действующему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законодательству</w:t>
      </w:r>
      <w:r w:rsidRPr="004709B6">
        <w:rPr>
          <w:spacing w:val="-6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общепринятым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нормам.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Соответствие</w:t>
      </w:r>
    </w:p>
    <w:p w:rsidR="00E251BB" w:rsidRPr="004709B6" w:rsidRDefault="00F37B93">
      <w:pPr>
        <w:pStyle w:val="a3"/>
        <w:spacing w:line="322" w:lineRule="exact"/>
        <w:ind w:left="2330" w:right="0"/>
        <w:jc w:val="left"/>
        <w:rPr>
          <w:sz w:val="24"/>
          <w:szCs w:val="24"/>
        </w:rPr>
      </w:pPr>
      <w:r w:rsidRPr="004709B6">
        <w:rPr>
          <w:sz w:val="24"/>
          <w:szCs w:val="24"/>
        </w:rPr>
        <w:t>реализуемых</w:t>
      </w:r>
      <w:r w:rsidRPr="004709B6">
        <w:rPr>
          <w:spacing w:val="-6"/>
          <w:sz w:val="24"/>
          <w:szCs w:val="24"/>
        </w:rPr>
        <w:t xml:space="preserve"> </w:t>
      </w:r>
      <w:r w:rsidRPr="004709B6">
        <w:rPr>
          <w:sz w:val="24"/>
          <w:szCs w:val="24"/>
        </w:rPr>
        <w:t>антикоррупционных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мероприятий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Конституции</w:t>
      </w:r>
    </w:p>
    <w:p w:rsidR="00E251BB" w:rsidRPr="004709B6" w:rsidRDefault="00F37B93">
      <w:pPr>
        <w:pStyle w:val="a3"/>
        <w:spacing w:line="322" w:lineRule="exact"/>
        <w:ind w:left="2330" w:right="0"/>
        <w:jc w:val="left"/>
        <w:rPr>
          <w:sz w:val="24"/>
          <w:szCs w:val="24"/>
        </w:rPr>
      </w:pPr>
      <w:r w:rsidRPr="004709B6">
        <w:rPr>
          <w:sz w:val="24"/>
          <w:szCs w:val="24"/>
        </w:rPr>
        <w:t>Российской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Федерации,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законодательству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Российской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Феде</w:t>
      </w:r>
      <w:r w:rsidRPr="004709B6">
        <w:rPr>
          <w:sz w:val="24"/>
          <w:szCs w:val="24"/>
        </w:rPr>
        <w:t>рации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</w:p>
    <w:p w:rsidR="00E251BB" w:rsidRPr="004709B6" w:rsidRDefault="00F37B93">
      <w:pPr>
        <w:pStyle w:val="a3"/>
        <w:tabs>
          <w:tab w:val="left" w:pos="3287"/>
          <w:tab w:val="left" w:pos="5275"/>
          <w:tab w:val="left" w:pos="6746"/>
          <w:tab w:val="left" w:pos="7788"/>
          <w:tab w:val="left" w:pos="9661"/>
          <w:tab w:val="left" w:pos="10083"/>
        </w:tabs>
        <w:spacing w:line="322" w:lineRule="exact"/>
        <w:ind w:left="2330" w:right="0"/>
        <w:jc w:val="left"/>
        <w:rPr>
          <w:sz w:val="24"/>
          <w:szCs w:val="24"/>
        </w:rPr>
      </w:pPr>
      <w:r w:rsidRPr="004709B6">
        <w:rPr>
          <w:sz w:val="24"/>
          <w:szCs w:val="24"/>
        </w:rPr>
        <w:t>иным</w:t>
      </w:r>
      <w:r w:rsidRPr="004709B6">
        <w:rPr>
          <w:sz w:val="24"/>
          <w:szCs w:val="24"/>
        </w:rPr>
        <w:tab/>
        <w:t>Нормативным</w:t>
      </w:r>
      <w:r w:rsidRPr="004709B6">
        <w:rPr>
          <w:sz w:val="24"/>
          <w:szCs w:val="24"/>
        </w:rPr>
        <w:tab/>
        <w:t>правовым</w:t>
      </w:r>
      <w:r w:rsidRPr="004709B6">
        <w:rPr>
          <w:sz w:val="24"/>
          <w:szCs w:val="24"/>
        </w:rPr>
        <w:tab/>
        <w:t>актам,</w:t>
      </w:r>
      <w:r w:rsidRPr="004709B6">
        <w:rPr>
          <w:sz w:val="24"/>
          <w:szCs w:val="24"/>
        </w:rPr>
        <w:tab/>
        <w:t>применимым</w:t>
      </w:r>
      <w:r w:rsidRPr="004709B6">
        <w:rPr>
          <w:sz w:val="24"/>
          <w:szCs w:val="24"/>
        </w:rPr>
        <w:tab/>
        <w:t>к</w:t>
      </w:r>
      <w:r w:rsidRPr="004709B6">
        <w:rPr>
          <w:sz w:val="24"/>
          <w:szCs w:val="24"/>
        </w:rPr>
        <w:tab/>
        <w:t>МКОУ</w:t>
      </w:r>
    </w:p>
    <w:p w:rsidR="00E251BB" w:rsidRPr="004709B6" w:rsidRDefault="00F37B93">
      <w:pPr>
        <w:pStyle w:val="a3"/>
        <w:spacing w:line="322" w:lineRule="exact"/>
        <w:ind w:right="0"/>
        <w:jc w:val="left"/>
        <w:rPr>
          <w:sz w:val="24"/>
          <w:szCs w:val="24"/>
        </w:rPr>
      </w:pPr>
      <w:r w:rsidRPr="004709B6">
        <w:rPr>
          <w:sz w:val="24"/>
          <w:szCs w:val="24"/>
        </w:rPr>
        <w:t>«</w:t>
      </w:r>
      <w:proofErr w:type="spellStart"/>
      <w:r w:rsidR="004709B6" w:rsidRPr="004709B6">
        <w:rPr>
          <w:sz w:val="24"/>
          <w:szCs w:val="24"/>
        </w:rPr>
        <w:t>Матышевская</w:t>
      </w:r>
      <w:proofErr w:type="spellEnd"/>
      <w:r w:rsidR="004709B6" w:rsidRPr="004709B6">
        <w:rPr>
          <w:sz w:val="24"/>
          <w:szCs w:val="24"/>
        </w:rPr>
        <w:t xml:space="preserve"> </w:t>
      </w:r>
      <w:r w:rsidRPr="004709B6">
        <w:rPr>
          <w:sz w:val="24"/>
          <w:szCs w:val="24"/>
        </w:rPr>
        <w:t>СОШ».</w:t>
      </w:r>
    </w:p>
    <w:p w:rsidR="00E251BB" w:rsidRPr="004709B6" w:rsidRDefault="00F37B93">
      <w:pPr>
        <w:pStyle w:val="a4"/>
        <w:numPr>
          <w:ilvl w:val="1"/>
          <w:numId w:val="12"/>
        </w:numPr>
        <w:tabs>
          <w:tab w:val="left" w:pos="2282"/>
        </w:tabs>
        <w:ind w:left="2282" w:right="102"/>
        <w:rPr>
          <w:sz w:val="24"/>
          <w:szCs w:val="24"/>
        </w:rPr>
      </w:pPr>
      <w:r w:rsidRPr="004709B6">
        <w:rPr>
          <w:sz w:val="24"/>
          <w:szCs w:val="24"/>
        </w:rPr>
        <w:t>принцип личного примера руководства. Ключевая роль руководства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формировании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культуры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нетерпимости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создании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внутриорганизационной системы предупреждения и проти</w:t>
      </w:r>
      <w:r w:rsidRPr="004709B6">
        <w:rPr>
          <w:sz w:val="24"/>
          <w:szCs w:val="24"/>
        </w:rPr>
        <w:t>водействия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коррупции.</w:t>
      </w:r>
    </w:p>
    <w:p w:rsidR="00E251BB" w:rsidRPr="004709B6" w:rsidRDefault="00F37B93">
      <w:pPr>
        <w:pStyle w:val="a4"/>
        <w:numPr>
          <w:ilvl w:val="1"/>
          <w:numId w:val="12"/>
        </w:numPr>
        <w:tabs>
          <w:tab w:val="left" w:pos="2282"/>
        </w:tabs>
        <w:ind w:left="2282"/>
        <w:rPr>
          <w:sz w:val="24"/>
          <w:szCs w:val="24"/>
        </w:rPr>
      </w:pPr>
      <w:proofErr w:type="gramStart"/>
      <w:r w:rsidRPr="004709B6">
        <w:rPr>
          <w:sz w:val="24"/>
          <w:szCs w:val="24"/>
        </w:rPr>
        <w:t>п</w:t>
      </w:r>
      <w:proofErr w:type="gramEnd"/>
      <w:r w:rsidRPr="004709B6">
        <w:rPr>
          <w:sz w:val="24"/>
          <w:szCs w:val="24"/>
        </w:rPr>
        <w:t>ринцип</w:t>
      </w:r>
      <w:r w:rsidRPr="004709B6">
        <w:rPr>
          <w:spacing w:val="70"/>
          <w:sz w:val="24"/>
          <w:szCs w:val="24"/>
        </w:rPr>
        <w:t xml:space="preserve"> </w:t>
      </w:r>
      <w:r w:rsidRPr="004709B6">
        <w:rPr>
          <w:sz w:val="24"/>
          <w:szCs w:val="24"/>
        </w:rPr>
        <w:t>вовлеченности работников.</w:t>
      </w:r>
      <w:r w:rsidRPr="004709B6">
        <w:rPr>
          <w:spacing w:val="70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Информированность работников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положениях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антикоррупционного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законодательства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активное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участие в формировании и реализации антикоррупционных стандартов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процедур.</w:t>
      </w:r>
    </w:p>
    <w:p w:rsidR="00E251BB" w:rsidRPr="004709B6" w:rsidRDefault="00F37B93">
      <w:pPr>
        <w:pStyle w:val="a4"/>
        <w:numPr>
          <w:ilvl w:val="1"/>
          <w:numId w:val="12"/>
        </w:numPr>
        <w:tabs>
          <w:tab w:val="left" w:pos="2282"/>
        </w:tabs>
        <w:spacing w:before="1"/>
        <w:ind w:left="2282" w:right="102"/>
        <w:rPr>
          <w:sz w:val="24"/>
          <w:szCs w:val="24"/>
        </w:rPr>
      </w:pPr>
      <w:r w:rsidRPr="004709B6">
        <w:rPr>
          <w:sz w:val="24"/>
          <w:szCs w:val="24"/>
        </w:rPr>
        <w:t>принцип соразмерности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антикоррупционных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процедур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риску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коррупции.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Разработка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выполнение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комплекса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мероприятий,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позволяющих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снизить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вероятность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вовлечения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Школы,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ее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руководителей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сотрудников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коррупционную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деятельность,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осуществляется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учетом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существующих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деятельности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Шк</w:t>
      </w:r>
      <w:r w:rsidRPr="004709B6">
        <w:rPr>
          <w:sz w:val="24"/>
          <w:szCs w:val="24"/>
        </w:rPr>
        <w:t>олы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коррупционных</w:t>
      </w:r>
      <w:r w:rsidRPr="004709B6">
        <w:rPr>
          <w:spacing w:val="2"/>
          <w:sz w:val="24"/>
          <w:szCs w:val="24"/>
        </w:rPr>
        <w:t xml:space="preserve"> </w:t>
      </w:r>
      <w:r w:rsidRPr="004709B6">
        <w:rPr>
          <w:sz w:val="24"/>
          <w:szCs w:val="24"/>
        </w:rPr>
        <w:t>рисков.</w:t>
      </w:r>
    </w:p>
    <w:p w:rsidR="00E251BB" w:rsidRPr="004709B6" w:rsidRDefault="00F37B93">
      <w:pPr>
        <w:pStyle w:val="a4"/>
        <w:numPr>
          <w:ilvl w:val="1"/>
          <w:numId w:val="12"/>
        </w:numPr>
        <w:tabs>
          <w:tab w:val="left" w:pos="2282"/>
        </w:tabs>
        <w:spacing w:before="1"/>
        <w:ind w:left="2282" w:right="102"/>
        <w:rPr>
          <w:sz w:val="24"/>
          <w:szCs w:val="24"/>
        </w:rPr>
      </w:pPr>
      <w:proofErr w:type="gramStart"/>
      <w:r w:rsidRPr="004709B6">
        <w:rPr>
          <w:sz w:val="24"/>
          <w:szCs w:val="24"/>
        </w:rPr>
        <w:t>п</w:t>
      </w:r>
      <w:proofErr w:type="gramEnd"/>
      <w:r w:rsidRPr="004709B6">
        <w:rPr>
          <w:sz w:val="24"/>
          <w:szCs w:val="24"/>
        </w:rPr>
        <w:t>ринцип эффективности антикоррупционных процедур. Применение 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Школе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таких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антикоррупционных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мероприятий,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которые</w:t>
      </w:r>
      <w:r w:rsidRPr="004709B6">
        <w:rPr>
          <w:spacing w:val="71"/>
          <w:sz w:val="24"/>
          <w:szCs w:val="24"/>
        </w:rPr>
        <w:t xml:space="preserve"> </w:t>
      </w:r>
      <w:r w:rsidRPr="004709B6">
        <w:rPr>
          <w:sz w:val="24"/>
          <w:szCs w:val="24"/>
        </w:rPr>
        <w:t>имеют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низкую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стоимость,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обеспечивают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простоту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реализации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proofErr w:type="gramStart"/>
      <w:r w:rsidRPr="004709B6">
        <w:rPr>
          <w:sz w:val="24"/>
          <w:szCs w:val="24"/>
        </w:rPr>
        <w:t>приносят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значимый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результат</w:t>
      </w:r>
      <w:proofErr w:type="gramEnd"/>
      <w:r w:rsidRPr="004709B6">
        <w:rPr>
          <w:sz w:val="24"/>
          <w:szCs w:val="24"/>
        </w:rPr>
        <w:t>.</w:t>
      </w:r>
    </w:p>
    <w:p w:rsidR="00E251BB" w:rsidRPr="004709B6" w:rsidRDefault="00F37B93">
      <w:pPr>
        <w:pStyle w:val="a4"/>
        <w:numPr>
          <w:ilvl w:val="0"/>
          <w:numId w:val="11"/>
        </w:numPr>
        <w:tabs>
          <w:tab w:val="left" w:pos="2225"/>
          <w:tab w:val="left" w:pos="8731"/>
        </w:tabs>
        <w:ind w:right="102" w:firstLine="417"/>
        <w:rPr>
          <w:sz w:val="24"/>
          <w:szCs w:val="24"/>
        </w:rPr>
      </w:pPr>
      <w:r w:rsidRPr="004709B6">
        <w:rPr>
          <w:sz w:val="24"/>
          <w:szCs w:val="24"/>
        </w:rPr>
        <w:t>принцип ответственности и неотвратимости наказания. Неотвратимость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наказания для работников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вне зависимости от занимаемой должности, стажа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работы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условий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случае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совершения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ими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коррупционных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правонарушений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связи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исполнением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трудовых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обязанносте</w:t>
      </w:r>
      <w:r w:rsidRPr="004709B6">
        <w:rPr>
          <w:sz w:val="24"/>
          <w:szCs w:val="24"/>
        </w:rPr>
        <w:t>й,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также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 xml:space="preserve">персональная      </w:t>
      </w:r>
      <w:r w:rsidRPr="004709B6">
        <w:rPr>
          <w:spacing w:val="35"/>
          <w:sz w:val="24"/>
          <w:szCs w:val="24"/>
        </w:rPr>
        <w:t xml:space="preserve"> </w:t>
      </w:r>
      <w:r w:rsidRPr="004709B6">
        <w:rPr>
          <w:sz w:val="24"/>
          <w:szCs w:val="24"/>
        </w:rPr>
        <w:t xml:space="preserve">ответственность      </w:t>
      </w:r>
      <w:r w:rsidRPr="004709B6">
        <w:rPr>
          <w:spacing w:val="31"/>
          <w:sz w:val="24"/>
          <w:szCs w:val="24"/>
        </w:rPr>
        <w:t xml:space="preserve"> </w:t>
      </w:r>
      <w:r w:rsidRPr="004709B6">
        <w:rPr>
          <w:sz w:val="24"/>
          <w:szCs w:val="24"/>
        </w:rPr>
        <w:t>руководства</w:t>
      </w:r>
      <w:r w:rsidRPr="004709B6">
        <w:rPr>
          <w:sz w:val="24"/>
          <w:szCs w:val="24"/>
        </w:rPr>
        <w:tab/>
        <w:t>за</w:t>
      </w:r>
      <w:r w:rsidRPr="004709B6">
        <w:rPr>
          <w:spacing w:val="28"/>
          <w:sz w:val="24"/>
          <w:szCs w:val="24"/>
        </w:rPr>
        <w:t xml:space="preserve"> </w:t>
      </w:r>
      <w:r w:rsidRPr="004709B6">
        <w:rPr>
          <w:sz w:val="24"/>
          <w:szCs w:val="24"/>
        </w:rPr>
        <w:t>реализацию</w:t>
      </w:r>
      <w:r w:rsidRPr="004709B6">
        <w:rPr>
          <w:spacing w:val="-68"/>
          <w:sz w:val="24"/>
          <w:szCs w:val="24"/>
        </w:rPr>
        <w:t xml:space="preserve"> </w:t>
      </w:r>
      <w:r w:rsidRPr="004709B6">
        <w:rPr>
          <w:sz w:val="24"/>
          <w:szCs w:val="24"/>
        </w:rPr>
        <w:t>внутриорганизационной</w:t>
      </w:r>
      <w:r w:rsidRPr="004709B6">
        <w:rPr>
          <w:spacing w:val="3"/>
          <w:sz w:val="24"/>
          <w:szCs w:val="24"/>
        </w:rPr>
        <w:t xml:space="preserve"> </w:t>
      </w:r>
      <w:r w:rsidRPr="004709B6">
        <w:rPr>
          <w:sz w:val="24"/>
          <w:szCs w:val="24"/>
        </w:rPr>
        <w:t>антикоррупционной</w:t>
      </w:r>
      <w:r w:rsidRPr="004709B6">
        <w:rPr>
          <w:spacing w:val="2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политики.</w:t>
      </w:r>
    </w:p>
    <w:p w:rsidR="00E251BB" w:rsidRDefault="00F37B93" w:rsidP="004709B6">
      <w:pPr>
        <w:pStyle w:val="a4"/>
        <w:numPr>
          <w:ilvl w:val="1"/>
          <w:numId w:val="12"/>
        </w:numPr>
        <w:tabs>
          <w:tab w:val="left" w:pos="2282"/>
        </w:tabs>
        <w:ind w:left="2282" w:right="104"/>
        <w:rPr>
          <w:sz w:val="24"/>
          <w:szCs w:val="24"/>
        </w:rPr>
      </w:pPr>
      <w:r w:rsidRPr="004709B6">
        <w:rPr>
          <w:sz w:val="24"/>
          <w:szCs w:val="24"/>
        </w:rPr>
        <w:t>принцип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открытости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Информирование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контрагентов,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партнеров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общественности о принятых в Школе антикоррупционных стандартах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ведения</w:t>
      </w:r>
      <w:r w:rsidRPr="004709B6">
        <w:rPr>
          <w:spacing w:val="-3"/>
          <w:sz w:val="24"/>
          <w:szCs w:val="24"/>
        </w:rPr>
        <w:t xml:space="preserve"> </w:t>
      </w:r>
      <w:r w:rsidR="004709B6">
        <w:rPr>
          <w:sz w:val="24"/>
          <w:szCs w:val="24"/>
        </w:rPr>
        <w:t>деятельности</w:t>
      </w:r>
    </w:p>
    <w:p w:rsidR="004709B6" w:rsidRDefault="004709B6" w:rsidP="004709B6">
      <w:pPr>
        <w:tabs>
          <w:tab w:val="left" w:pos="2282"/>
        </w:tabs>
        <w:ind w:right="104"/>
        <w:rPr>
          <w:sz w:val="24"/>
          <w:szCs w:val="24"/>
        </w:rPr>
      </w:pPr>
    </w:p>
    <w:p w:rsidR="00E251BB" w:rsidRPr="004709B6" w:rsidRDefault="00F37B93">
      <w:pPr>
        <w:pStyle w:val="a4"/>
        <w:numPr>
          <w:ilvl w:val="1"/>
          <w:numId w:val="12"/>
        </w:numPr>
        <w:tabs>
          <w:tab w:val="left" w:pos="2282"/>
        </w:tabs>
        <w:spacing w:before="67"/>
        <w:ind w:left="2282" w:right="104"/>
        <w:rPr>
          <w:sz w:val="24"/>
          <w:szCs w:val="24"/>
        </w:rPr>
      </w:pPr>
      <w:r w:rsidRPr="004709B6">
        <w:rPr>
          <w:sz w:val="24"/>
          <w:szCs w:val="24"/>
        </w:rPr>
        <w:t>принцип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постоянного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контроля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регулярного</w:t>
      </w:r>
      <w:r w:rsidRPr="004709B6">
        <w:rPr>
          <w:spacing w:val="71"/>
          <w:sz w:val="24"/>
          <w:szCs w:val="24"/>
        </w:rPr>
        <w:t xml:space="preserve"> </w:t>
      </w:r>
      <w:r w:rsidRPr="004709B6">
        <w:rPr>
          <w:sz w:val="24"/>
          <w:szCs w:val="24"/>
        </w:rPr>
        <w:t>мониторинга.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Регулярное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осуществление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мониторинга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эффективности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внедренных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 xml:space="preserve">антикоррупционных стандартов и процедур, а также </w:t>
      </w:r>
      <w:proofErr w:type="gramStart"/>
      <w:r w:rsidRPr="004709B6">
        <w:rPr>
          <w:sz w:val="24"/>
          <w:szCs w:val="24"/>
        </w:rPr>
        <w:t>контроля за</w:t>
      </w:r>
      <w:proofErr w:type="gramEnd"/>
      <w:r w:rsidRPr="004709B6">
        <w:rPr>
          <w:sz w:val="24"/>
          <w:szCs w:val="24"/>
        </w:rPr>
        <w:t xml:space="preserve"> их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исполнением.</w:t>
      </w:r>
    </w:p>
    <w:p w:rsidR="00E251BB" w:rsidRPr="004709B6" w:rsidRDefault="00E251BB">
      <w:pPr>
        <w:pStyle w:val="a3"/>
        <w:spacing w:before="6"/>
        <w:ind w:left="0" w:right="0"/>
        <w:jc w:val="left"/>
        <w:rPr>
          <w:sz w:val="24"/>
          <w:szCs w:val="24"/>
        </w:rPr>
      </w:pPr>
    </w:p>
    <w:p w:rsidR="00E251BB" w:rsidRPr="004709B6" w:rsidRDefault="00F37B93">
      <w:pPr>
        <w:pStyle w:val="1"/>
        <w:numPr>
          <w:ilvl w:val="0"/>
          <w:numId w:val="14"/>
        </w:numPr>
        <w:tabs>
          <w:tab w:val="left" w:pos="2357"/>
        </w:tabs>
        <w:ind w:left="5642" w:right="621" w:hanging="3567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Область применения полит</w:t>
      </w:r>
      <w:r w:rsidRPr="004709B6">
        <w:rPr>
          <w:sz w:val="24"/>
          <w:szCs w:val="24"/>
        </w:rPr>
        <w:t>ики и круг лиц, попадающих под ее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действие.</w:t>
      </w:r>
    </w:p>
    <w:p w:rsidR="00E251BB" w:rsidRPr="004709B6" w:rsidRDefault="00F37B93">
      <w:pPr>
        <w:pStyle w:val="a3"/>
        <w:ind w:right="102" w:firstLine="487"/>
        <w:rPr>
          <w:sz w:val="24"/>
          <w:szCs w:val="24"/>
        </w:rPr>
      </w:pPr>
      <w:r w:rsidRPr="004709B6">
        <w:rPr>
          <w:sz w:val="24"/>
          <w:szCs w:val="24"/>
        </w:rPr>
        <w:t>Основным кругом лиц, попадающих под действие политики, являются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Школы,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находящиеся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ней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трудовых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отношениях,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вне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зависимости от занимаемой должности и выполняемых функций. Политика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распространяется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лица,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выполняющие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для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Школы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работы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или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предоставляющие услуги на основе гражданско — правовых договоров. 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этом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случае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соответствующие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положения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нужно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включить</w:t>
      </w:r>
      <w:r w:rsidRPr="004709B6">
        <w:rPr>
          <w:spacing w:val="-6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текст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договоров.</w:t>
      </w:r>
    </w:p>
    <w:p w:rsidR="00E251BB" w:rsidRPr="004709B6" w:rsidRDefault="00E251BB">
      <w:pPr>
        <w:pStyle w:val="a3"/>
        <w:spacing w:before="2"/>
        <w:ind w:left="0" w:right="0"/>
        <w:jc w:val="left"/>
        <w:rPr>
          <w:sz w:val="24"/>
          <w:szCs w:val="24"/>
        </w:rPr>
      </w:pPr>
    </w:p>
    <w:p w:rsidR="00E251BB" w:rsidRPr="004709B6" w:rsidRDefault="00F37B93">
      <w:pPr>
        <w:pStyle w:val="1"/>
        <w:numPr>
          <w:ilvl w:val="0"/>
          <w:numId w:val="14"/>
        </w:numPr>
        <w:tabs>
          <w:tab w:val="left" w:pos="2395"/>
        </w:tabs>
        <w:ind w:left="4248" w:right="659" w:hanging="2135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Определение должностных лиц, ответственных за реализацию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антикоррупционной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политики.</w:t>
      </w:r>
    </w:p>
    <w:p w:rsidR="00E251BB" w:rsidRPr="004709B6" w:rsidRDefault="00F37B93">
      <w:pPr>
        <w:pStyle w:val="a3"/>
        <w:ind w:right="101" w:firstLine="556"/>
        <w:rPr>
          <w:sz w:val="24"/>
          <w:szCs w:val="24"/>
        </w:rPr>
      </w:pPr>
      <w:r w:rsidRPr="004709B6">
        <w:rPr>
          <w:sz w:val="24"/>
          <w:szCs w:val="24"/>
        </w:rPr>
        <w:t>В учреждении ответственным за противодействие коррупции, исходя из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установленных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задач,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специфики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деятельности,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штатной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численности,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организационной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структуры,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материальных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ресурсов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является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директор.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Задачи,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функции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полномочи</w:t>
      </w:r>
      <w:r w:rsidRPr="004709B6">
        <w:rPr>
          <w:sz w:val="24"/>
          <w:szCs w:val="24"/>
        </w:rPr>
        <w:t>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директора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сфере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противодействия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определены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его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Должностной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инструкцией.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Эти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обязанности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включают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частности:</w:t>
      </w:r>
    </w:p>
    <w:p w:rsidR="00E251BB" w:rsidRPr="004709B6" w:rsidRDefault="00F37B93">
      <w:pPr>
        <w:pStyle w:val="a4"/>
        <w:numPr>
          <w:ilvl w:val="0"/>
          <w:numId w:val="10"/>
        </w:numPr>
        <w:tabs>
          <w:tab w:val="left" w:pos="1858"/>
        </w:tabs>
        <w:ind w:firstLine="0"/>
        <w:rPr>
          <w:sz w:val="24"/>
          <w:szCs w:val="24"/>
        </w:rPr>
      </w:pPr>
      <w:r w:rsidRPr="004709B6">
        <w:rPr>
          <w:sz w:val="24"/>
          <w:szCs w:val="24"/>
        </w:rPr>
        <w:t>разработку локальных нормативных актов</w:t>
      </w:r>
      <w:proofErr w:type="gramStart"/>
      <w:r w:rsidRPr="004709B6">
        <w:rPr>
          <w:sz w:val="24"/>
          <w:szCs w:val="24"/>
        </w:rPr>
        <w:t xml:space="preserve"> ,</w:t>
      </w:r>
      <w:proofErr w:type="gramEnd"/>
      <w:r w:rsidRPr="004709B6">
        <w:rPr>
          <w:sz w:val="24"/>
          <w:szCs w:val="24"/>
        </w:rPr>
        <w:t xml:space="preserve"> направленных на реализацию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мер по предупреждению коррупции (антикоррупционной политики, кодекса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этики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и служебного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поведения работников и т.д.);</w:t>
      </w:r>
    </w:p>
    <w:p w:rsidR="00E251BB" w:rsidRPr="004709B6" w:rsidRDefault="00F37B93">
      <w:pPr>
        <w:pStyle w:val="a4"/>
        <w:numPr>
          <w:ilvl w:val="0"/>
          <w:numId w:val="10"/>
        </w:numPr>
        <w:tabs>
          <w:tab w:val="left" w:pos="1891"/>
        </w:tabs>
        <w:spacing w:line="242" w:lineRule="auto"/>
        <w:ind w:right="104" w:firstLine="0"/>
        <w:rPr>
          <w:sz w:val="24"/>
          <w:szCs w:val="24"/>
        </w:rPr>
      </w:pPr>
      <w:r w:rsidRPr="004709B6">
        <w:rPr>
          <w:sz w:val="24"/>
          <w:szCs w:val="24"/>
        </w:rPr>
        <w:lastRenderedPageBreak/>
        <w:t>проведение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контрольных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мероприятий,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направленных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выявление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коррупционных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правонарушений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работниками</w:t>
      </w:r>
      <w:proofErr w:type="gramStart"/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;</w:t>
      </w:r>
      <w:proofErr w:type="gramEnd"/>
    </w:p>
    <w:p w:rsidR="00E251BB" w:rsidRPr="004709B6" w:rsidRDefault="00F37B93">
      <w:pPr>
        <w:pStyle w:val="a4"/>
        <w:numPr>
          <w:ilvl w:val="0"/>
          <w:numId w:val="10"/>
        </w:numPr>
        <w:tabs>
          <w:tab w:val="left" w:pos="1726"/>
        </w:tabs>
        <w:spacing w:line="317" w:lineRule="exact"/>
        <w:ind w:left="1725" w:right="0" w:hanging="164"/>
        <w:rPr>
          <w:sz w:val="24"/>
          <w:szCs w:val="24"/>
        </w:rPr>
      </w:pPr>
      <w:r w:rsidRPr="004709B6">
        <w:rPr>
          <w:sz w:val="24"/>
          <w:szCs w:val="24"/>
        </w:rPr>
        <w:t>организация</w:t>
      </w:r>
      <w:r w:rsidRPr="004709B6">
        <w:rPr>
          <w:spacing w:val="-7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проведения</w:t>
      </w:r>
      <w:r w:rsidRPr="004709B6">
        <w:rPr>
          <w:spacing w:val="-5"/>
          <w:sz w:val="24"/>
          <w:szCs w:val="24"/>
        </w:rPr>
        <w:t xml:space="preserve"> </w:t>
      </w:r>
      <w:r w:rsidRPr="004709B6">
        <w:rPr>
          <w:sz w:val="24"/>
          <w:szCs w:val="24"/>
        </w:rPr>
        <w:t>оценки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коррупционных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рисков;</w:t>
      </w:r>
    </w:p>
    <w:p w:rsidR="00E251BB" w:rsidRPr="004709B6" w:rsidRDefault="00F37B93">
      <w:pPr>
        <w:pStyle w:val="a4"/>
        <w:numPr>
          <w:ilvl w:val="0"/>
          <w:numId w:val="10"/>
        </w:numPr>
        <w:tabs>
          <w:tab w:val="left" w:pos="1829"/>
        </w:tabs>
        <w:ind w:firstLine="0"/>
        <w:rPr>
          <w:sz w:val="24"/>
          <w:szCs w:val="24"/>
        </w:rPr>
      </w:pPr>
      <w:r w:rsidRPr="004709B6">
        <w:rPr>
          <w:sz w:val="24"/>
          <w:szCs w:val="24"/>
        </w:rPr>
        <w:t>прием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рассмотрение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сообщений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случаях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склонения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работников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совершению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коррупционных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правонарушений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интересах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или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от</w:t>
      </w:r>
      <w:r w:rsidRPr="004709B6">
        <w:rPr>
          <w:spacing w:val="70"/>
          <w:sz w:val="24"/>
          <w:szCs w:val="24"/>
        </w:rPr>
        <w:t xml:space="preserve"> </w:t>
      </w:r>
      <w:r w:rsidRPr="004709B6">
        <w:rPr>
          <w:sz w:val="24"/>
          <w:szCs w:val="24"/>
        </w:rPr>
        <w:t>имени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организации,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также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случаях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совершения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коррупционных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правонарушений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работниками,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контрагентами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лицея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или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иными лицами;</w:t>
      </w:r>
    </w:p>
    <w:p w:rsidR="00E251BB" w:rsidRPr="004709B6" w:rsidRDefault="00F37B93">
      <w:pPr>
        <w:pStyle w:val="a4"/>
        <w:numPr>
          <w:ilvl w:val="0"/>
          <w:numId w:val="10"/>
        </w:numPr>
        <w:tabs>
          <w:tab w:val="left" w:pos="1915"/>
        </w:tabs>
        <w:spacing w:line="242" w:lineRule="auto"/>
        <w:ind w:firstLine="0"/>
        <w:rPr>
          <w:sz w:val="24"/>
          <w:szCs w:val="24"/>
        </w:rPr>
      </w:pPr>
      <w:r w:rsidRPr="004709B6">
        <w:rPr>
          <w:sz w:val="24"/>
          <w:szCs w:val="24"/>
        </w:rPr>
        <w:t>организация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заполнения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рассмотрения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деклараций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конфликте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интересов;</w:t>
      </w:r>
    </w:p>
    <w:p w:rsidR="00E251BB" w:rsidRPr="004709B6" w:rsidRDefault="00F37B93">
      <w:pPr>
        <w:pStyle w:val="a4"/>
        <w:numPr>
          <w:ilvl w:val="0"/>
          <w:numId w:val="10"/>
        </w:numPr>
        <w:tabs>
          <w:tab w:val="left" w:pos="1872"/>
        </w:tabs>
        <w:ind w:right="104" w:firstLine="0"/>
        <w:rPr>
          <w:sz w:val="24"/>
          <w:szCs w:val="24"/>
        </w:rPr>
      </w:pPr>
      <w:r w:rsidRPr="004709B6">
        <w:rPr>
          <w:sz w:val="24"/>
          <w:szCs w:val="24"/>
        </w:rPr>
        <w:t>организация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обучающих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мероприятий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вопросам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профилактики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противодействия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индивидуального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консультирования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работников;</w:t>
      </w:r>
    </w:p>
    <w:p w:rsidR="00E251BB" w:rsidRPr="004709B6" w:rsidRDefault="00F37B93">
      <w:pPr>
        <w:pStyle w:val="a4"/>
        <w:numPr>
          <w:ilvl w:val="0"/>
          <w:numId w:val="10"/>
        </w:numPr>
        <w:tabs>
          <w:tab w:val="left" w:pos="1932"/>
        </w:tabs>
        <w:ind w:firstLine="0"/>
        <w:rPr>
          <w:sz w:val="24"/>
          <w:szCs w:val="24"/>
        </w:rPr>
      </w:pPr>
      <w:r w:rsidRPr="004709B6">
        <w:rPr>
          <w:sz w:val="24"/>
          <w:szCs w:val="24"/>
        </w:rPr>
        <w:t>оказание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содействия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уполно</w:t>
      </w:r>
      <w:r w:rsidRPr="004709B6">
        <w:rPr>
          <w:sz w:val="24"/>
          <w:szCs w:val="24"/>
        </w:rPr>
        <w:t>моченным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представителям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контрольн</w:t>
      </w:r>
      <w:proofErr w:type="gramStart"/>
      <w:r w:rsidRPr="004709B6">
        <w:rPr>
          <w:sz w:val="24"/>
          <w:szCs w:val="24"/>
        </w:rPr>
        <w:t>о-</w:t>
      </w:r>
      <w:proofErr w:type="gramEnd"/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надзорных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правоохранительных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органов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проведении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ими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инспекционных проверок деятельности Школы по вопросам предупреждения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противодействия коррупции;</w:t>
      </w:r>
    </w:p>
    <w:p w:rsidR="00E251BB" w:rsidRPr="004709B6" w:rsidRDefault="00F37B93">
      <w:pPr>
        <w:pStyle w:val="a4"/>
        <w:numPr>
          <w:ilvl w:val="0"/>
          <w:numId w:val="10"/>
        </w:numPr>
        <w:tabs>
          <w:tab w:val="left" w:pos="2369"/>
        </w:tabs>
        <w:ind w:right="102" w:firstLine="0"/>
        <w:rPr>
          <w:sz w:val="24"/>
          <w:szCs w:val="24"/>
        </w:rPr>
      </w:pPr>
      <w:r w:rsidRPr="004709B6">
        <w:rPr>
          <w:sz w:val="24"/>
          <w:szCs w:val="24"/>
        </w:rPr>
        <w:t>оказание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содействия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уполномоченным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представителям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правоохранительных органов при проведении мероприятий по пересечению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или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расследованию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коррупционных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преступлений,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включая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оперативно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розыскные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мероприятия;</w:t>
      </w:r>
    </w:p>
    <w:p w:rsidR="00E251BB" w:rsidRPr="004709B6" w:rsidRDefault="00F37B93">
      <w:pPr>
        <w:pStyle w:val="a4"/>
        <w:numPr>
          <w:ilvl w:val="0"/>
          <w:numId w:val="10"/>
        </w:numPr>
        <w:tabs>
          <w:tab w:val="left" w:pos="1992"/>
        </w:tabs>
        <w:spacing w:line="242" w:lineRule="auto"/>
        <w:ind w:right="104" w:firstLine="0"/>
        <w:rPr>
          <w:sz w:val="24"/>
          <w:szCs w:val="24"/>
        </w:rPr>
      </w:pPr>
      <w:r w:rsidRPr="004709B6">
        <w:rPr>
          <w:sz w:val="24"/>
          <w:szCs w:val="24"/>
        </w:rPr>
        <w:t>проведение оценки результатов антикоррупционной работы и подготовка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соответствующих отчетных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матери</w:t>
      </w:r>
      <w:r w:rsidRPr="004709B6">
        <w:rPr>
          <w:sz w:val="24"/>
          <w:szCs w:val="24"/>
        </w:rPr>
        <w:t>алов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Учредителю.</w:t>
      </w:r>
    </w:p>
    <w:p w:rsidR="00E251BB" w:rsidRDefault="00E251BB">
      <w:pPr>
        <w:spacing w:line="242" w:lineRule="auto"/>
        <w:jc w:val="both"/>
        <w:rPr>
          <w:sz w:val="24"/>
          <w:szCs w:val="24"/>
        </w:rPr>
      </w:pPr>
    </w:p>
    <w:p w:rsidR="00E251BB" w:rsidRPr="004709B6" w:rsidRDefault="00F37B93">
      <w:pPr>
        <w:pStyle w:val="1"/>
        <w:numPr>
          <w:ilvl w:val="0"/>
          <w:numId w:val="14"/>
        </w:numPr>
        <w:tabs>
          <w:tab w:val="left" w:pos="2102"/>
        </w:tabs>
        <w:spacing w:before="76"/>
        <w:ind w:left="3002" w:right="364" w:hanging="1181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Определение и закрепление обязанностей работников, связанных с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предупреждением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противодействием коррупции.</w:t>
      </w:r>
    </w:p>
    <w:p w:rsidR="00E251BB" w:rsidRPr="004709B6" w:rsidRDefault="00F37B93">
      <w:pPr>
        <w:pStyle w:val="a3"/>
        <w:tabs>
          <w:tab w:val="left" w:pos="6221"/>
        </w:tabs>
        <w:ind w:right="104" w:firstLine="628"/>
        <w:rPr>
          <w:sz w:val="24"/>
          <w:szCs w:val="24"/>
        </w:rPr>
      </w:pPr>
      <w:r w:rsidRPr="004709B6">
        <w:rPr>
          <w:sz w:val="24"/>
          <w:szCs w:val="24"/>
        </w:rPr>
        <w:t xml:space="preserve">Обязанности    </w:t>
      </w:r>
      <w:r w:rsidRPr="004709B6">
        <w:rPr>
          <w:spacing w:val="13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работников</w:t>
      </w:r>
      <w:r w:rsidRPr="004709B6">
        <w:rPr>
          <w:sz w:val="24"/>
          <w:szCs w:val="24"/>
        </w:rPr>
        <w:tab/>
        <w:t>в</w:t>
      </w:r>
      <w:r w:rsidRPr="004709B6">
        <w:rPr>
          <w:spacing w:val="18"/>
          <w:sz w:val="24"/>
          <w:szCs w:val="24"/>
        </w:rPr>
        <w:t xml:space="preserve"> </w:t>
      </w:r>
      <w:r w:rsidRPr="004709B6">
        <w:rPr>
          <w:sz w:val="24"/>
          <w:szCs w:val="24"/>
        </w:rPr>
        <w:t>связи</w:t>
      </w:r>
      <w:r w:rsidRPr="004709B6">
        <w:rPr>
          <w:spacing w:val="19"/>
          <w:sz w:val="24"/>
          <w:szCs w:val="24"/>
        </w:rPr>
        <w:t xml:space="preserve"> </w:t>
      </w:r>
      <w:r w:rsidRPr="004709B6">
        <w:rPr>
          <w:sz w:val="24"/>
          <w:szCs w:val="24"/>
        </w:rPr>
        <w:t>с</w:t>
      </w:r>
      <w:r w:rsidRPr="004709B6">
        <w:rPr>
          <w:spacing w:val="13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предупреждением</w:t>
      </w:r>
      <w:r w:rsidRPr="004709B6">
        <w:rPr>
          <w:spacing w:val="19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-68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противодействием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являются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общими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для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всех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сотрудников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учреждения. Общими обязанностями работников в связи с предупреждением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противодействием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являются следующие:</w:t>
      </w:r>
    </w:p>
    <w:p w:rsidR="00E251BB" w:rsidRPr="004709B6" w:rsidRDefault="00F37B93">
      <w:pPr>
        <w:pStyle w:val="a4"/>
        <w:numPr>
          <w:ilvl w:val="0"/>
          <w:numId w:val="10"/>
        </w:numPr>
        <w:tabs>
          <w:tab w:val="left" w:pos="1956"/>
        </w:tabs>
        <w:ind w:right="107" w:firstLine="69"/>
        <w:rPr>
          <w:sz w:val="24"/>
          <w:szCs w:val="24"/>
        </w:rPr>
      </w:pPr>
      <w:r w:rsidRPr="004709B6">
        <w:rPr>
          <w:sz w:val="24"/>
          <w:szCs w:val="24"/>
        </w:rPr>
        <w:t>воздерживаться от совершения и участия в совершении коррупционных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правонарушений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интересах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или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от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имени Школы;</w:t>
      </w:r>
    </w:p>
    <w:p w:rsidR="00E251BB" w:rsidRPr="004709B6" w:rsidRDefault="00F37B93">
      <w:pPr>
        <w:pStyle w:val="a4"/>
        <w:numPr>
          <w:ilvl w:val="0"/>
          <w:numId w:val="10"/>
        </w:numPr>
        <w:tabs>
          <w:tab w:val="left" w:pos="2004"/>
        </w:tabs>
        <w:ind w:right="104" w:firstLine="69"/>
        <w:rPr>
          <w:sz w:val="24"/>
          <w:szCs w:val="24"/>
        </w:rPr>
      </w:pPr>
      <w:r w:rsidRPr="004709B6">
        <w:rPr>
          <w:sz w:val="24"/>
          <w:szCs w:val="24"/>
        </w:rPr>
        <w:t>воздерживать</w:t>
      </w:r>
      <w:r w:rsidRPr="004709B6">
        <w:rPr>
          <w:sz w:val="24"/>
          <w:szCs w:val="24"/>
        </w:rPr>
        <w:t>ся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от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поведения,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которое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может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быть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истолковано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окружающими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как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готовность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совершить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или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участвовать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совершении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коррупционного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правонарушения в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интересах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или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от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имени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Школы;</w:t>
      </w:r>
    </w:p>
    <w:p w:rsidR="00E251BB" w:rsidRPr="004709B6" w:rsidRDefault="00F37B93">
      <w:pPr>
        <w:pStyle w:val="a4"/>
        <w:numPr>
          <w:ilvl w:val="0"/>
          <w:numId w:val="10"/>
        </w:numPr>
        <w:tabs>
          <w:tab w:val="left" w:pos="2143"/>
        </w:tabs>
        <w:spacing w:line="242" w:lineRule="auto"/>
        <w:ind w:right="104" w:firstLine="69"/>
        <w:rPr>
          <w:sz w:val="24"/>
          <w:szCs w:val="24"/>
        </w:rPr>
      </w:pPr>
      <w:r w:rsidRPr="004709B6">
        <w:rPr>
          <w:sz w:val="24"/>
          <w:szCs w:val="24"/>
        </w:rPr>
        <w:t>незамедлительно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информировать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директора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учреждения,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случаях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склонения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работника к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совершению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коррупционных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правонарушений;</w:t>
      </w:r>
    </w:p>
    <w:p w:rsidR="00E251BB" w:rsidRPr="004709B6" w:rsidRDefault="00F37B93">
      <w:pPr>
        <w:pStyle w:val="a4"/>
        <w:numPr>
          <w:ilvl w:val="0"/>
          <w:numId w:val="10"/>
        </w:numPr>
        <w:tabs>
          <w:tab w:val="left" w:pos="1999"/>
        </w:tabs>
        <w:ind w:right="104" w:firstLine="69"/>
        <w:rPr>
          <w:sz w:val="24"/>
          <w:szCs w:val="24"/>
        </w:rPr>
      </w:pPr>
      <w:r w:rsidRPr="004709B6">
        <w:rPr>
          <w:sz w:val="24"/>
          <w:szCs w:val="24"/>
        </w:rPr>
        <w:t>незамедлительно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информировать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директора,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ставшей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известной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информации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случаях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совершения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коррупционных</w:t>
      </w:r>
      <w:r w:rsidRPr="004709B6">
        <w:rPr>
          <w:spacing w:val="7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правонарушений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другими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работниками,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контрагентами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Школы или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иными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лицами;</w:t>
      </w:r>
    </w:p>
    <w:p w:rsidR="00E251BB" w:rsidRPr="004709B6" w:rsidRDefault="00F37B93">
      <w:pPr>
        <w:pStyle w:val="a4"/>
        <w:numPr>
          <w:ilvl w:val="0"/>
          <w:numId w:val="10"/>
        </w:numPr>
        <w:tabs>
          <w:tab w:val="left" w:pos="2038"/>
        </w:tabs>
        <w:ind w:right="104" w:firstLine="69"/>
        <w:rPr>
          <w:sz w:val="24"/>
          <w:szCs w:val="24"/>
        </w:rPr>
      </w:pPr>
      <w:r w:rsidRPr="004709B6">
        <w:rPr>
          <w:sz w:val="24"/>
          <w:szCs w:val="24"/>
        </w:rPr>
        <w:t>сообщить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директору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или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иному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ответственному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лицу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возможности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возникновения либо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возникшем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у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работника конфликте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интересов.</w:t>
      </w:r>
    </w:p>
    <w:p w:rsidR="00E251BB" w:rsidRPr="004709B6" w:rsidRDefault="00F37B93">
      <w:pPr>
        <w:pStyle w:val="a3"/>
        <w:tabs>
          <w:tab w:val="left" w:pos="7834"/>
          <w:tab w:val="left" w:pos="10220"/>
        </w:tabs>
        <w:ind w:firstLine="698"/>
        <w:rPr>
          <w:sz w:val="24"/>
          <w:szCs w:val="24"/>
        </w:rPr>
      </w:pP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целях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обеспечения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эффективного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исполнения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возложенных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на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работников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‘обязанностей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регламентируются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процедуры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соблюдения.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Исходя их положений статьи 57 ТК РФ по соглашению сторон в трудовой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договор, заключаемый с работником при приёме его на работу в учреждение,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могут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включаться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обязанности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работодателя,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 xml:space="preserve">установленные         </w:t>
      </w:r>
      <w:r w:rsidRPr="004709B6">
        <w:rPr>
          <w:spacing w:val="31"/>
          <w:sz w:val="24"/>
          <w:szCs w:val="24"/>
        </w:rPr>
        <w:t xml:space="preserve"> </w:t>
      </w:r>
      <w:r w:rsidRPr="004709B6">
        <w:rPr>
          <w:sz w:val="24"/>
          <w:szCs w:val="24"/>
        </w:rPr>
        <w:t xml:space="preserve">данным         </w:t>
      </w:r>
      <w:r w:rsidRPr="004709B6">
        <w:rPr>
          <w:spacing w:val="30"/>
          <w:sz w:val="24"/>
          <w:szCs w:val="24"/>
        </w:rPr>
        <w:t xml:space="preserve"> </w:t>
      </w:r>
      <w:r w:rsidRPr="004709B6">
        <w:rPr>
          <w:sz w:val="24"/>
          <w:szCs w:val="24"/>
        </w:rPr>
        <w:t>локальным</w:t>
      </w:r>
      <w:r w:rsidRPr="004709B6">
        <w:rPr>
          <w:sz w:val="24"/>
          <w:szCs w:val="24"/>
        </w:rPr>
        <w:tab/>
        <w:t>нор</w:t>
      </w:r>
      <w:r w:rsidRPr="004709B6">
        <w:rPr>
          <w:sz w:val="24"/>
          <w:szCs w:val="24"/>
        </w:rPr>
        <w:t>мативным</w:t>
      </w:r>
      <w:r w:rsidRPr="004709B6">
        <w:rPr>
          <w:sz w:val="24"/>
          <w:szCs w:val="24"/>
        </w:rPr>
        <w:tab/>
      </w:r>
      <w:r w:rsidRPr="004709B6">
        <w:rPr>
          <w:spacing w:val="-1"/>
          <w:sz w:val="24"/>
          <w:szCs w:val="24"/>
        </w:rPr>
        <w:t>актом</w:t>
      </w:r>
    </w:p>
    <w:p w:rsidR="00E251BB" w:rsidRPr="004709B6" w:rsidRDefault="00F37B93">
      <w:pPr>
        <w:pStyle w:val="a3"/>
        <w:ind w:right="104"/>
        <w:rPr>
          <w:sz w:val="24"/>
          <w:szCs w:val="24"/>
        </w:rPr>
      </w:pPr>
      <w:r w:rsidRPr="004709B6">
        <w:rPr>
          <w:sz w:val="24"/>
          <w:szCs w:val="24"/>
        </w:rPr>
        <w:t>«Антикоррупционная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политика».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Общие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специальные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обязанности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рекомендуется включить в трудовой договор с работником организации. При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условии закрепления обязанностей работника в связи с предупреждением 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противодействием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трудово</w:t>
      </w:r>
      <w:r w:rsidRPr="004709B6">
        <w:rPr>
          <w:sz w:val="24"/>
          <w:szCs w:val="24"/>
        </w:rPr>
        <w:t>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договоре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работодатель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вправе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применить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работнику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меры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дисциплинарного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взыскания,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включая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увольнение,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наличии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оснований,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предусмотренных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ТК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РФ,</w:t>
      </w:r>
      <w:r w:rsidRPr="004709B6">
        <w:rPr>
          <w:spacing w:val="7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совершения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неправомерных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действий,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повлекших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неисполнение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возложенных на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него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трудовых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обязанностей.</w:t>
      </w:r>
    </w:p>
    <w:p w:rsidR="00E251BB" w:rsidRPr="004709B6" w:rsidRDefault="00E251BB">
      <w:pPr>
        <w:pStyle w:val="a3"/>
        <w:spacing w:before="6"/>
        <w:ind w:left="0" w:right="0"/>
        <w:jc w:val="left"/>
        <w:rPr>
          <w:sz w:val="24"/>
          <w:szCs w:val="24"/>
        </w:rPr>
      </w:pPr>
    </w:p>
    <w:p w:rsidR="00E251BB" w:rsidRPr="004709B6" w:rsidRDefault="00F37B93">
      <w:pPr>
        <w:pStyle w:val="1"/>
        <w:numPr>
          <w:ilvl w:val="0"/>
          <w:numId w:val="14"/>
        </w:numPr>
        <w:tabs>
          <w:tab w:val="left" w:pos="1997"/>
        </w:tabs>
        <w:spacing w:line="319" w:lineRule="exact"/>
        <w:ind w:left="1996" w:hanging="282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Обязанности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работников,</w:t>
      </w:r>
      <w:r w:rsidRPr="004709B6">
        <w:rPr>
          <w:spacing w:val="-5"/>
          <w:sz w:val="24"/>
          <w:szCs w:val="24"/>
        </w:rPr>
        <w:t xml:space="preserve"> </w:t>
      </w:r>
      <w:r w:rsidRPr="004709B6">
        <w:rPr>
          <w:sz w:val="24"/>
          <w:szCs w:val="24"/>
        </w:rPr>
        <w:t>связанные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с</w:t>
      </w:r>
      <w:r w:rsidRPr="004709B6">
        <w:rPr>
          <w:spacing w:val="-5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предупреждением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коррупции.</w:t>
      </w:r>
    </w:p>
    <w:p w:rsidR="00E251BB" w:rsidRPr="004709B6" w:rsidRDefault="00F37B93">
      <w:pPr>
        <w:pStyle w:val="a3"/>
        <w:ind w:right="104" w:firstLine="698"/>
        <w:rPr>
          <w:sz w:val="24"/>
          <w:szCs w:val="24"/>
        </w:rPr>
      </w:pPr>
      <w:r w:rsidRPr="004709B6">
        <w:rPr>
          <w:sz w:val="24"/>
          <w:szCs w:val="24"/>
        </w:rPr>
        <w:t>Руководитель Школы и работники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вне зависимости от должности 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стажа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работы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связи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исполнением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своих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трудовых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обязанностей,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возложенных на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 xml:space="preserve">них </w:t>
      </w:r>
      <w:r w:rsidRPr="004709B6">
        <w:rPr>
          <w:sz w:val="24"/>
          <w:szCs w:val="24"/>
        </w:rPr>
        <w:lastRenderedPageBreak/>
        <w:t>трудовым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договором,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должны:</w:t>
      </w:r>
    </w:p>
    <w:p w:rsidR="00E251BB" w:rsidRPr="004709B6" w:rsidRDefault="00F37B93">
      <w:pPr>
        <w:pStyle w:val="a4"/>
        <w:numPr>
          <w:ilvl w:val="0"/>
          <w:numId w:val="12"/>
        </w:numPr>
        <w:tabs>
          <w:tab w:val="left" w:pos="1774"/>
        </w:tabs>
        <w:spacing w:line="242" w:lineRule="auto"/>
        <w:ind w:right="105" w:firstLine="0"/>
        <w:rPr>
          <w:sz w:val="24"/>
          <w:szCs w:val="24"/>
        </w:rPr>
      </w:pPr>
      <w:r w:rsidRPr="004709B6">
        <w:rPr>
          <w:sz w:val="24"/>
          <w:szCs w:val="24"/>
        </w:rPr>
        <w:t>руковод</w:t>
      </w:r>
      <w:r w:rsidRPr="004709B6">
        <w:rPr>
          <w:sz w:val="24"/>
          <w:szCs w:val="24"/>
        </w:rPr>
        <w:t>ствоваться положениями настоящей Антикоррупционной политики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неукоснительно</w:t>
      </w:r>
      <w:r w:rsidRPr="004709B6">
        <w:rPr>
          <w:spacing w:val="2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соблюдать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ее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принципы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и требования;</w:t>
      </w:r>
    </w:p>
    <w:p w:rsidR="00E251BB" w:rsidRPr="004709B6" w:rsidRDefault="00F37B93">
      <w:pPr>
        <w:pStyle w:val="a4"/>
        <w:numPr>
          <w:ilvl w:val="0"/>
          <w:numId w:val="12"/>
        </w:numPr>
        <w:tabs>
          <w:tab w:val="left" w:pos="1774"/>
        </w:tabs>
        <w:ind w:right="107" w:firstLine="0"/>
        <w:rPr>
          <w:sz w:val="24"/>
          <w:szCs w:val="24"/>
        </w:rPr>
      </w:pPr>
      <w:r w:rsidRPr="004709B6">
        <w:rPr>
          <w:sz w:val="24"/>
          <w:szCs w:val="24"/>
        </w:rPr>
        <w:t>воздерживаться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от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совершения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(или)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участия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совершении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коррупционных правонарушений в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интересах или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от</w:t>
      </w:r>
      <w:r w:rsidRPr="004709B6">
        <w:rPr>
          <w:spacing w:val="-6"/>
          <w:sz w:val="24"/>
          <w:szCs w:val="24"/>
        </w:rPr>
        <w:t xml:space="preserve"> </w:t>
      </w:r>
      <w:r w:rsidRPr="004709B6">
        <w:rPr>
          <w:sz w:val="24"/>
          <w:szCs w:val="24"/>
        </w:rPr>
        <w:t>имени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учреждения;</w:t>
      </w:r>
    </w:p>
    <w:p w:rsidR="00E251BB" w:rsidRPr="004709B6" w:rsidRDefault="00F37B93">
      <w:pPr>
        <w:pStyle w:val="a4"/>
        <w:numPr>
          <w:ilvl w:val="0"/>
          <w:numId w:val="12"/>
        </w:numPr>
        <w:tabs>
          <w:tab w:val="left" w:pos="1774"/>
        </w:tabs>
        <w:ind w:right="104" w:firstLine="0"/>
        <w:rPr>
          <w:sz w:val="24"/>
          <w:szCs w:val="24"/>
        </w:rPr>
      </w:pPr>
      <w:r w:rsidRPr="004709B6">
        <w:rPr>
          <w:sz w:val="24"/>
          <w:szCs w:val="24"/>
        </w:rPr>
        <w:t>воздерживаться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от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поведения,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которое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может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быть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истолковано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окружающими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как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готовность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совершить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или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участвовать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совершении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коррупционного правонарушения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интересах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или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от</w:t>
      </w:r>
      <w:r w:rsidRPr="004709B6">
        <w:rPr>
          <w:spacing w:val="-5"/>
          <w:sz w:val="24"/>
          <w:szCs w:val="24"/>
        </w:rPr>
        <w:t xml:space="preserve"> </w:t>
      </w:r>
      <w:r w:rsidRPr="004709B6">
        <w:rPr>
          <w:sz w:val="24"/>
          <w:szCs w:val="24"/>
        </w:rPr>
        <w:t>имени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учреждения;</w:t>
      </w:r>
    </w:p>
    <w:p w:rsidR="00E251BB" w:rsidRDefault="00F37B93" w:rsidP="004709B6">
      <w:pPr>
        <w:pStyle w:val="a4"/>
        <w:numPr>
          <w:ilvl w:val="0"/>
          <w:numId w:val="12"/>
        </w:numPr>
        <w:tabs>
          <w:tab w:val="left" w:pos="1774"/>
        </w:tabs>
        <w:spacing w:line="242" w:lineRule="auto"/>
        <w:ind w:firstLine="0"/>
        <w:rPr>
          <w:sz w:val="24"/>
          <w:szCs w:val="24"/>
        </w:rPr>
      </w:pPr>
      <w:r w:rsidRPr="004709B6">
        <w:rPr>
          <w:sz w:val="24"/>
          <w:szCs w:val="24"/>
        </w:rPr>
        <w:t>незамедлительно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информировать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непосредственного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руководителя,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лицо,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ответственное</w:t>
      </w:r>
      <w:r w:rsidRPr="004709B6">
        <w:rPr>
          <w:spacing w:val="39"/>
          <w:sz w:val="24"/>
          <w:szCs w:val="24"/>
        </w:rPr>
        <w:t xml:space="preserve"> </w:t>
      </w:r>
      <w:r w:rsidRPr="004709B6">
        <w:rPr>
          <w:sz w:val="24"/>
          <w:szCs w:val="24"/>
        </w:rPr>
        <w:t>за</w:t>
      </w:r>
      <w:r w:rsidRPr="004709B6">
        <w:rPr>
          <w:spacing w:val="37"/>
          <w:sz w:val="24"/>
          <w:szCs w:val="24"/>
        </w:rPr>
        <w:t xml:space="preserve"> </w:t>
      </w:r>
      <w:r w:rsidRPr="004709B6">
        <w:rPr>
          <w:sz w:val="24"/>
          <w:szCs w:val="24"/>
        </w:rPr>
        <w:t>реализацию</w:t>
      </w:r>
      <w:r w:rsidRPr="004709B6">
        <w:rPr>
          <w:spacing w:val="38"/>
          <w:sz w:val="24"/>
          <w:szCs w:val="24"/>
        </w:rPr>
        <w:t xml:space="preserve"> </w:t>
      </w:r>
      <w:r w:rsidRPr="004709B6">
        <w:rPr>
          <w:sz w:val="24"/>
          <w:szCs w:val="24"/>
        </w:rPr>
        <w:t>Антикоррупционной</w:t>
      </w:r>
      <w:r w:rsidRPr="004709B6">
        <w:rPr>
          <w:spacing w:val="40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политики,</w:t>
      </w:r>
      <w:r w:rsidRPr="004709B6">
        <w:rPr>
          <w:spacing w:val="37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39"/>
          <w:sz w:val="24"/>
          <w:szCs w:val="24"/>
        </w:rPr>
        <w:t xml:space="preserve"> </w:t>
      </w:r>
      <w:r w:rsidRPr="004709B6">
        <w:rPr>
          <w:sz w:val="24"/>
          <w:szCs w:val="24"/>
        </w:rPr>
        <w:t>(или)</w:t>
      </w:r>
    </w:p>
    <w:p w:rsidR="00E251BB" w:rsidRPr="004709B6" w:rsidRDefault="004709B6">
      <w:pPr>
        <w:pStyle w:val="a3"/>
        <w:spacing w:before="67" w:line="242" w:lineRule="auto"/>
        <w:rPr>
          <w:sz w:val="24"/>
          <w:szCs w:val="24"/>
        </w:rPr>
      </w:pPr>
      <w:r>
        <w:rPr>
          <w:sz w:val="24"/>
          <w:szCs w:val="24"/>
        </w:rPr>
        <w:t>ру</w:t>
      </w:r>
      <w:r w:rsidR="00F37B93" w:rsidRPr="004709B6">
        <w:rPr>
          <w:sz w:val="24"/>
          <w:szCs w:val="24"/>
        </w:rPr>
        <w:t>ководителя</w:t>
      </w:r>
      <w:r w:rsidR="00F37B93" w:rsidRPr="004709B6">
        <w:rPr>
          <w:spacing w:val="1"/>
          <w:sz w:val="24"/>
          <w:szCs w:val="24"/>
        </w:rPr>
        <w:t xml:space="preserve"> </w:t>
      </w:r>
      <w:r w:rsidR="00F37B93" w:rsidRPr="004709B6">
        <w:rPr>
          <w:sz w:val="24"/>
          <w:szCs w:val="24"/>
        </w:rPr>
        <w:t>учреждения</w:t>
      </w:r>
      <w:r w:rsidR="00F37B93" w:rsidRPr="004709B6">
        <w:rPr>
          <w:spacing w:val="1"/>
          <w:sz w:val="24"/>
          <w:szCs w:val="24"/>
        </w:rPr>
        <w:t xml:space="preserve"> </w:t>
      </w:r>
      <w:r w:rsidR="00F37B93" w:rsidRPr="004709B6">
        <w:rPr>
          <w:sz w:val="24"/>
          <w:szCs w:val="24"/>
        </w:rPr>
        <w:t>о</w:t>
      </w:r>
      <w:r w:rsidR="00F37B93" w:rsidRPr="004709B6">
        <w:rPr>
          <w:spacing w:val="1"/>
          <w:sz w:val="24"/>
          <w:szCs w:val="24"/>
        </w:rPr>
        <w:t xml:space="preserve"> </w:t>
      </w:r>
      <w:r w:rsidR="00F37B93" w:rsidRPr="004709B6">
        <w:rPr>
          <w:sz w:val="24"/>
          <w:szCs w:val="24"/>
        </w:rPr>
        <w:t>случаях</w:t>
      </w:r>
      <w:r w:rsidR="00F37B93" w:rsidRPr="004709B6">
        <w:rPr>
          <w:spacing w:val="1"/>
          <w:sz w:val="24"/>
          <w:szCs w:val="24"/>
        </w:rPr>
        <w:t xml:space="preserve"> </w:t>
      </w:r>
      <w:r w:rsidR="00F37B93" w:rsidRPr="004709B6">
        <w:rPr>
          <w:sz w:val="24"/>
          <w:szCs w:val="24"/>
        </w:rPr>
        <w:t>склонения</w:t>
      </w:r>
      <w:r w:rsidR="00F37B93" w:rsidRPr="004709B6">
        <w:rPr>
          <w:spacing w:val="1"/>
          <w:sz w:val="24"/>
          <w:szCs w:val="24"/>
        </w:rPr>
        <w:t xml:space="preserve"> </w:t>
      </w:r>
      <w:r w:rsidR="00F37B93" w:rsidRPr="004709B6">
        <w:rPr>
          <w:sz w:val="24"/>
          <w:szCs w:val="24"/>
        </w:rPr>
        <w:t>работника</w:t>
      </w:r>
      <w:r w:rsidR="00F37B93" w:rsidRPr="004709B6">
        <w:rPr>
          <w:spacing w:val="1"/>
          <w:sz w:val="24"/>
          <w:szCs w:val="24"/>
        </w:rPr>
        <w:t xml:space="preserve"> </w:t>
      </w:r>
      <w:r w:rsidR="00F37B93" w:rsidRPr="004709B6">
        <w:rPr>
          <w:sz w:val="24"/>
          <w:szCs w:val="24"/>
        </w:rPr>
        <w:t>к</w:t>
      </w:r>
      <w:r w:rsidR="00F37B93" w:rsidRPr="004709B6">
        <w:rPr>
          <w:spacing w:val="1"/>
          <w:sz w:val="24"/>
          <w:szCs w:val="24"/>
        </w:rPr>
        <w:t xml:space="preserve"> </w:t>
      </w:r>
      <w:r w:rsidR="00F37B93" w:rsidRPr="004709B6">
        <w:rPr>
          <w:sz w:val="24"/>
          <w:szCs w:val="24"/>
        </w:rPr>
        <w:t>совершению</w:t>
      </w:r>
      <w:r w:rsidR="00F37B93" w:rsidRPr="004709B6">
        <w:rPr>
          <w:spacing w:val="1"/>
          <w:sz w:val="24"/>
          <w:szCs w:val="24"/>
        </w:rPr>
        <w:t xml:space="preserve"> </w:t>
      </w:r>
      <w:r w:rsidR="00F37B93" w:rsidRPr="004709B6">
        <w:rPr>
          <w:sz w:val="24"/>
          <w:szCs w:val="24"/>
        </w:rPr>
        <w:t>коррупционных</w:t>
      </w:r>
      <w:r w:rsidR="00F37B93" w:rsidRPr="004709B6">
        <w:rPr>
          <w:spacing w:val="1"/>
          <w:sz w:val="24"/>
          <w:szCs w:val="24"/>
        </w:rPr>
        <w:t xml:space="preserve"> </w:t>
      </w:r>
      <w:r w:rsidR="00F37B93" w:rsidRPr="004709B6">
        <w:rPr>
          <w:sz w:val="24"/>
          <w:szCs w:val="24"/>
        </w:rPr>
        <w:t>правонарушений;</w:t>
      </w:r>
    </w:p>
    <w:p w:rsidR="00E251BB" w:rsidRPr="004709B6" w:rsidRDefault="00F37B93">
      <w:pPr>
        <w:pStyle w:val="a4"/>
        <w:numPr>
          <w:ilvl w:val="0"/>
          <w:numId w:val="12"/>
        </w:numPr>
        <w:tabs>
          <w:tab w:val="left" w:pos="1774"/>
        </w:tabs>
        <w:ind w:firstLine="0"/>
        <w:rPr>
          <w:sz w:val="24"/>
          <w:szCs w:val="24"/>
        </w:rPr>
      </w:pPr>
      <w:r w:rsidRPr="004709B6">
        <w:rPr>
          <w:sz w:val="24"/>
          <w:szCs w:val="24"/>
        </w:rPr>
        <w:t>незамедлительно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информировать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непосредственного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руководителя,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лицо,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ответственное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реализаци</w:t>
      </w:r>
      <w:r w:rsidRPr="004709B6">
        <w:rPr>
          <w:sz w:val="24"/>
          <w:szCs w:val="24"/>
        </w:rPr>
        <w:t>ю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Антикоррупционной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политики,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(или)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руководителя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ставшей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известной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работнику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информации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случаях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совершения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коррупционных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правонарушений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другими</w:t>
      </w:r>
      <w:r w:rsidRPr="004709B6">
        <w:rPr>
          <w:spacing w:val="-5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работниками;</w:t>
      </w:r>
    </w:p>
    <w:p w:rsidR="00E251BB" w:rsidRPr="004709B6" w:rsidRDefault="00F37B93">
      <w:pPr>
        <w:pStyle w:val="a4"/>
        <w:numPr>
          <w:ilvl w:val="0"/>
          <w:numId w:val="12"/>
        </w:numPr>
        <w:tabs>
          <w:tab w:val="left" w:pos="1774"/>
        </w:tabs>
        <w:ind w:firstLine="0"/>
        <w:rPr>
          <w:sz w:val="24"/>
          <w:szCs w:val="24"/>
        </w:rPr>
      </w:pPr>
      <w:r w:rsidRPr="004709B6">
        <w:rPr>
          <w:sz w:val="24"/>
          <w:szCs w:val="24"/>
        </w:rPr>
        <w:t>сообщить непосредственному руководителю или лицу, ответственному за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реализацию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Антикоррупционной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политики,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возможности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возникновения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либо возникшем конфликте интересов, одной из сторон которого является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работник.</w:t>
      </w:r>
    </w:p>
    <w:p w:rsidR="00E251BB" w:rsidRPr="004709B6" w:rsidRDefault="00E251BB">
      <w:pPr>
        <w:pStyle w:val="a3"/>
        <w:spacing w:before="11"/>
        <w:ind w:left="0" w:right="0"/>
        <w:jc w:val="left"/>
        <w:rPr>
          <w:sz w:val="24"/>
          <w:szCs w:val="24"/>
        </w:rPr>
      </w:pPr>
    </w:p>
    <w:p w:rsidR="00E251BB" w:rsidRPr="004709B6" w:rsidRDefault="00F37B93">
      <w:pPr>
        <w:pStyle w:val="1"/>
        <w:numPr>
          <w:ilvl w:val="0"/>
          <w:numId w:val="14"/>
        </w:numPr>
        <w:tabs>
          <w:tab w:val="left" w:pos="2926"/>
        </w:tabs>
        <w:spacing w:line="319" w:lineRule="exact"/>
        <w:ind w:left="2925" w:hanging="282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Внедрение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стандартов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поведения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работников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Школы.</w:t>
      </w:r>
    </w:p>
    <w:p w:rsidR="00E251BB" w:rsidRPr="004709B6" w:rsidRDefault="00F37B93">
      <w:pPr>
        <w:pStyle w:val="a4"/>
        <w:numPr>
          <w:ilvl w:val="1"/>
          <w:numId w:val="9"/>
        </w:numPr>
        <w:tabs>
          <w:tab w:val="left" w:pos="2748"/>
        </w:tabs>
        <w:ind w:right="102" w:firstLine="556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целях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внедрения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антикоррупционных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стандартов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поведения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работников,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устанавливаются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общие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правила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принципы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поведения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работников, затрагивающие этику деловых отношений и направленные на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формирование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этичного,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добросовестного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поведения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работников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организации в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целом.</w:t>
      </w:r>
    </w:p>
    <w:p w:rsidR="00E251BB" w:rsidRPr="004709B6" w:rsidRDefault="00F37B93">
      <w:pPr>
        <w:pStyle w:val="a4"/>
        <w:numPr>
          <w:ilvl w:val="1"/>
          <w:numId w:val="9"/>
        </w:numPr>
        <w:tabs>
          <w:tab w:val="left" w:pos="2628"/>
        </w:tabs>
        <w:ind w:right="104" w:firstLine="556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Общие</w:t>
      </w:r>
      <w:r w:rsidRPr="004709B6">
        <w:rPr>
          <w:spacing w:val="14"/>
          <w:sz w:val="24"/>
          <w:szCs w:val="24"/>
        </w:rPr>
        <w:t xml:space="preserve"> </w:t>
      </w:r>
      <w:proofErr w:type="gramStart"/>
      <w:r w:rsidRPr="004709B6">
        <w:rPr>
          <w:sz w:val="24"/>
          <w:szCs w:val="24"/>
        </w:rPr>
        <w:t>правила</w:t>
      </w:r>
      <w:proofErr w:type="gramEnd"/>
      <w:r w:rsidRPr="004709B6">
        <w:rPr>
          <w:spacing w:val="15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4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принципы</w:t>
      </w:r>
      <w:r w:rsidRPr="004709B6">
        <w:rPr>
          <w:spacing w:val="16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поведения</w:t>
      </w:r>
      <w:r w:rsidRPr="004709B6">
        <w:rPr>
          <w:spacing w:val="15"/>
          <w:sz w:val="24"/>
          <w:szCs w:val="24"/>
        </w:rPr>
        <w:t xml:space="preserve"> </w:t>
      </w:r>
      <w:r w:rsidRPr="004709B6">
        <w:rPr>
          <w:sz w:val="24"/>
          <w:szCs w:val="24"/>
        </w:rPr>
        <w:t>закреплены</w:t>
      </w:r>
      <w:r w:rsidRPr="004709B6">
        <w:rPr>
          <w:spacing w:val="16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3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Кодексе</w:t>
      </w:r>
      <w:r w:rsidRPr="004709B6">
        <w:rPr>
          <w:spacing w:val="14"/>
          <w:sz w:val="24"/>
          <w:szCs w:val="24"/>
        </w:rPr>
        <w:t xml:space="preserve"> </w:t>
      </w:r>
      <w:r w:rsidRPr="004709B6">
        <w:rPr>
          <w:sz w:val="24"/>
          <w:szCs w:val="24"/>
        </w:rPr>
        <w:t>этики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служебного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поведения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работников Школы</w:t>
      </w:r>
    </w:p>
    <w:p w:rsidR="00E251BB" w:rsidRPr="004709B6" w:rsidRDefault="00F37B93">
      <w:pPr>
        <w:pStyle w:val="1"/>
        <w:numPr>
          <w:ilvl w:val="0"/>
          <w:numId w:val="14"/>
        </w:numPr>
        <w:tabs>
          <w:tab w:val="left" w:pos="3038"/>
        </w:tabs>
        <w:spacing w:before="3" w:line="321" w:lineRule="exact"/>
        <w:ind w:left="3038" w:hanging="281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Выявление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-5"/>
          <w:sz w:val="24"/>
          <w:szCs w:val="24"/>
        </w:rPr>
        <w:t xml:space="preserve"> </w:t>
      </w:r>
      <w:r w:rsidRPr="004709B6">
        <w:rPr>
          <w:sz w:val="24"/>
          <w:szCs w:val="24"/>
        </w:rPr>
        <w:t>урегулирование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конфликта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интересов.</w:t>
      </w:r>
    </w:p>
    <w:p w:rsidR="00E251BB" w:rsidRPr="004709B6" w:rsidRDefault="00F37B93">
      <w:pPr>
        <w:pStyle w:val="a4"/>
        <w:numPr>
          <w:ilvl w:val="1"/>
          <w:numId w:val="8"/>
        </w:numPr>
        <w:tabs>
          <w:tab w:val="left" w:pos="2681"/>
        </w:tabs>
        <w:ind w:right="102" w:firstLine="487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основу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работы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урегулированию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конфликта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интересов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учреждении положены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следующие принципы:</w:t>
      </w:r>
    </w:p>
    <w:p w:rsidR="00E251BB" w:rsidRPr="004709B6" w:rsidRDefault="00F37B93">
      <w:pPr>
        <w:pStyle w:val="a4"/>
        <w:numPr>
          <w:ilvl w:val="0"/>
          <w:numId w:val="12"/>
        </w:numPr>
        <w:tabs>
          <w:tab w:val="left" w:pos="1774"/>
        </w:tabs>
        <w:ind w:right="106" w:firstLine="0"/>
        <w:rPr>
          <w:sz w:val="24"/>
          <w:szCs w:val="24"/>
        </w:rPr>
      </w:pPr>
      <w:r w:rsidRPr="004709B6">
        <w:rPr>
          <w:sz w:val="24"/>
          <w:szCs w:val="24"/>
        </w:rPr>
        <w:t>обязательность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раскрытия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сведений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возможном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или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возникше</w:t>
      </w:r>
      <w:r w:rsidRPr="004709B6">
        <w:rPr>
          <w:sz w:val="24"/>
          <w:szCs w:val="24"/>
        </w:rPr>
        <w:t>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конфликте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интересов;</w:t>
      </w:r>
    </w:p>
    <w:p w:rsidR="00E251BB" w:rsidRPr="004709B6" w:rsidRDefault="00F37B93">
      <w:pPr>
        <w:pStyle w:val="a4"/>
        <w:numPr>
          <w:ilvl w:val="0"/>
          <w:numId w:val="12"/>
        </w:numPr>
        <w:tabs>
          <w:tab w:val="left" w:pos="1774"/>
        </w:tabs>
        <w:ind w:firstLine="0"/>
        <w:rPr>
          <w:sz w:val="24"/>
          <w:szCs w:val="24"/>
        </w:rPr>
      </w:pPr>
      <w:r w:rsidRPr="004709B6">
        <w:rPr>
          <w:sz w:val="24"/>
          <w:szCs w:val="24"/>
        </w:rPr>
        <w:t>индивидуальное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рассмотрение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оценка</w:t>
      </w:r>
      <w:r w:rsidRPr="004709B6">
        <w:rPr>
          <w:spacing w:val="1"/>
          <w:sz w:val="24"/>
          <w:szCs w:val="24"/>
        </w:rPr>
        <w:t xml:space="preserve"> </w:t>
      </w:r>
      <w:proofErr w:type="spellStart"/>
      <w:r w:rsidRPr="004709B6">
        <w:rPr>
          <w:sz w:val="24"/>
          <w:szCs w:val="24"/>
        </w:rPr>
        <w:t>репутационных</w:t>
      </w:r>
      <w:proofErr w:type="spellEnd"/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рисков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для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выявлении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каждого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конфликта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интересов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его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урегулирование;</w:t>
      </w:r>
    </w:p>
    <w:p w:rsidR="00E251BB" w:rsidRPr="004709B6" w:rsidRDefault="00F37B93">
      <w:pPr>
        <w:pStyle w:val="a4"/>
        <w:numPr>
          <w:ilvl w:val="0"/>
          <w:numId w:val="12"/>
        </w:numPr>
        <w:tabs>
          <w:tab w:val="left" w:pos="1774"/>
        </w:tabs>
        <w:ind w:right="102" w:firstLine="0"/>
        <w:rPr>
          <w:sz w:val="24"/>
          <w:szCs w:val="24"/>
        </w:rPr>
      </w:pPr>
      <w:r w:rsidRPr="004709B6">
        <w:rPr>
          <w:sz w:val="24"/>
          <w:szCs w:val="24"/>
        </w:rPr>
        <w:t>конфиденциальность</w:t>
      </w:r>
      <w:r w:rsidRPr="004709B6">
        <w:rPr>
          <w:spacing w:val="20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процесса</w:t>
      </w:r>
      <w:r w:rsidRPr="004709B6">
        <w:rPr>
          <w:spacing w:val="19"/>
          <w:sz w:val="24"/>
          <w:szCs w:val="24"/>
        </w:rPr>
        <w:t xml:space="preserve"> </w:t>
      </w:r>
      <w:r w:rsidRPr="004709B6">
        <w:rPr>
          <w:sz w:val="24"/>
          <w:szCs w:val="24"/>
        </w:rPr>
        <w:t>раскрытия</w:t>
      </w:r>
      <w:r w:rsidRPr="004709B6">
        <w:rPr>
          <w:spacing w:val="23"/>
          <w:sz w:val="24"/>
          <w:szCs w:val="24"/>
        </w:rPr>
        <w:t xml:space="preserve"> </w:t>
      </w:r>
      <w:r w:rsidRPr="004709B6">
        <w:rPr>
          <w:sz w:val="24"/>
          <w:szCs w:val="24"/>
        </w:rPr>
        <w:t>сведений</w:t>
      </w:r>
      <w:r w:rsidRPr="004709B6">
        <w:rPr>
          <w:spacing w:val="19"/>
          <w:sz w:val="24"/>
          <w:szCs w:val="24"/>
        </w:rPr>
        <w:t xml:space="preserve"> </w:t>
      </w:r>
      <w:r w:rsidRPr="004709B6">
        <w:rPr>
          <w:sz w:val="24"/>
          <w:szCs w:val="24"/>
        </w:rPr>
        <w:t>о</w:t>
      </w:r>
      <w:r w:rsidRPr="004709B6">
        <w:rPr>
          <w:spacing w:val="2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конфликте</w:t>
      </w:r>
      <w:r w:rsidRPr="004709B6">
        <w:rPr>
          <w:spacing w:val="22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интересов</w:t>
      </w:r>
      <w:r w:rsidRPr="004709B6">
        <w:rPr>
          <w:spacing w:val="-68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процесса его урегулирования;</w:t>
      </w:r>
    </w:p>
    <w:p w:rsidR="00E251BB" w:rsidRPr="004709B6" w:rsidRDefault="00F37B93">
      <w:pPr>
        <w:pStyle w:val="a4"/>
        <w:numPr>
          <w:ilvl w:val="0"/>
          <w:numId w:val="12"/>
        </w:numPr>
        <w:tabs>
          <w:tab w:val="left" w:pos="1774"/>
        </w:tabs>
        <w:ind w:right="104" w:firstLine="0"/>
        <w:rPr>
          <w:sz w:val="24"/>
          <w:szCs w:val="24"/>
        </w:rPr>
      </w:pPr>
      <w:r w:rsidRPr="004709B6">
        <w:rPr>
          <w:sz w:val="24"/>
          <w:szCs w:val="24"/>
        </w:rPr>
        <w:t>соблюдение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баланса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интересов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урегулировании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конфликта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интересов;</w:t>
      </w:r>
    </w:p>
    <w:p w:rsidR="00E251BB" w:rsidRPr="004709B6" w:rsidRDefault="00F37B93">
      <w:pPr>
        <w:pStyle w:val="a4"/>
        <w:numPr>
          <w:ilvl w:val="0"/>
          <w:numId w:val="12"/>
        </w:numPr>
        <w:tabs>
          <w:tab w:val="left" w:pos="1774"/>
        </w:tabs>
        <w:ind w:right="105" w:firstLine="0"/>
        <w:rPr>
          <w:sz w:val="24"/>
          <w:szCs w:val="24"/>
        </w:rPr>
      </w:pPr>
      <w:r w:rsidRPr="004709B6">
        <w:rPr>
          <w:sz w:val="24"/>
          <w:szCs w:val="24"/>
        </w:rPr>
        <w:t>защита работника от преследования в связи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 сообщением 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конфликте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интересов, который был своевременно раскрыт работником и урегулирован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(предотвращен)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учреждением.</w:t>
      </w:r>
    </w:p>
    <w:p w:rsidR="00E251BB" w:rsidRPr="004709B6" w:rsidRDefault="00F37B93">
      <w:pPr>
        <w:pStyle w:val="a4"/>
        <w:numPr>
          <w:ilvl w:val="1"/>
          <w:numId w:val="8"/>
        </w:numPr>
        <w:tabs>
          <w:tab w:val="left" w:pos="2736"/>
        </w:tabs>
        <w:ind w:firstLine="487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Работник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обязан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принимать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меры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недопущению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любой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возможности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возникновения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конфликта интересов.</w:t>
      </w:r>
    </w:p>
    <w:p w:rsidR="00E251BB" w:rsidRPr="004709B6" w:rsidRDefault="00F37B93">
      <w:pPr>
        <w:pStyle w:val="a4"/>
        <w:numPr>
          <w:ilvl w:val="1"/>
          <w:numId w:val="8"/>
        </w:numPr>
        <w:tabs>
          <w:tab w:val="left" w:pos="2642"/>
        </w:tabs>
        <w:ind w:firstLine="556"/>
        <w:jc w:val="both"/>
        <w:rPr>
          <w:sz w:val="24"/>
          <w:szCs w:val="24"/>
        </w:rPr>
      </w:pPr>
      <w:proofErr w:type="gramStart"/>
      <w:r w:rsidRPr="004709B6">
        <w:rPr>
          <w:sz w:val="24"/>
          <w:szCs w:val="24"/>
        </w:rPr>
        <w:t>При осуществлении закупок товаров, работ, услуг для обеспечения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государственных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муниципальных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нужд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руководитель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учреждения,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член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комиссии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осуществлению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закупок,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руководитель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контрактной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службы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учреждения,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контрактный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управляющий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обязаны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принимать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меры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недопущению любой возможности возникновения конфликта интересов, под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которым понимаются случаи, предусмотренные пунктом 9 части 1 статьи 31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Федерального закона от 05.04.2013 № 44-ФЗ «О контрактной системе в сфере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закупок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товаров,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услуг</w:t>
      </w:r>
      <w:proofErr w:type="gramEnd"/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для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обесп</w:t>
      </w:r>
      <w:r w:rsidRPr="004709B6">
        <w:rPr>
          <w:sz w:val="24"/>
          <w:szCs w:val="24"/>
        </w:rPr>
        <w:t>ечения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государственных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муниципальных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нужд».</w:t>
      </w:r>
    </w:p>
    <w:p w:rsidR="00E251BB" w:rsidRPr="004709B6" w:rsidRDefault="00F37B93" w:rsidP="004709B6">
      <w:pPr>
        <w:pStyle w:val="a4"/>
        <w:numPr>
          <w:ilvl w:val="1"/>
          <w:numId w:val="8"/>
        </w:numPr>
        <w:tabs>
          <w:tab w:val="left" w:pos="2693"/>
        </w:tabs>
        <w:spacing w:line="242" w:lineRule="auto"/>
        <w:ind w:right="104" w:firstLine="487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Поступившая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рамках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уведомления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возникшем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конфликте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интересов</w:t>
      </w:r>
      <w:r w:rsidRPr="004709B6">
        <w:rPr>
          <w:spacing w:val="50"/>
          <w:sz w:val="24"/>
          <w:szCs w:val="24"/>
        </w:rPr>
        <w:t xml:space="preserve"> </w:t>
      </w:r>
      <w:r w:rsidRPr="004709B6">
        <w:rPr>
          <w:sz w:val="24"/>
          <w:szCs w:val="24"/>
        </w:rPr>
        <w:t>или</w:t>
      </w:r>
      <w:r w:rsidRPr="004709B6">
        <w:rPr>
          <w:spacing w:val="50"/>
          <w:sz w:val="24"/>
          <w:szCs w:val="24"/>
        </w:rPr>
        <w:t xml:space="preserve"> </w:t>
      </w:r>
      <w:r w:rsidRPr="004709B6">
        <w:rPr>
          <w:sz w:val="24"/>
          <w:szCs w:val="24"/>
        </w:rPr>
        <w:t>о</w:t>
      </w:r>
      <w:r w:rsidRPr="004709B6">
        <w:rPr>
          <w:spacing w:val="53"/>
          <w:sz w:val="24"/>
          <w:szCs w:val="24"/>
        </w:rPr>
        <w:t xml:space="preserve"> </w:t>
      </w:r>
      <w:r w:rsidRPr="004709B6">
        <w:rPr>
          <w:sz w:val="24"/>
          <w:szCs w:val="24"/>
        </w:rPr>
        <w:t>возможности</w:t>
      </w:r>
      <w:r w:rsidRPr="004709B6">
        <w:rPr>
          <w:spacing w:val="50"/>
          <w:sz w:val="24"/>
          <w:szCs w:val="24"/>
        </w:rPr>
        <w:t xml:space="preserve"> </w:t>
      </w:r>
      <w:r w:rsidRPr="004709B6">
        <w:rPr>
          <w:sz w:val="24"/>
          <w:szCs w:val="24"/>
        </w:rPr>
        <w:t>его</w:t>
      </w:r>
      <w:r w:rsidRPr="004709B6">
        <w:rPr>
          <w:spacing w:val="50"/>
          <w:sz w:val="24"/>
          <w:szCs w:val="24"/>
        </w:rPr>
        <w:t xml:space="preserve"> </w:t>
      </w:r>
      <w:r w:rsidRPr="004709B6">
        <w:rPr>
          <w:sz w:val="24"/>
          <w:szCs w:val="24"/>
        </w:rPr>
        <w:t>возникновения</w:t>
      </w:r>
      <w:r w:rsidRPr="004709B6">
        <w:rPr>
          <w:spacing w:val="52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информация</w:t>
      </w:r>
      <w:r w:rsidRPr="004709B6">
        <w:rPr>
          <w:spacing w:val="5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проверяется</w:t>
      </w:r>
      <w:r w:rsidR="004709B6">
        <w:rPr>
          <w:sz w:val="24"/>
          <w:szCs w:val="24"/>
        </w:rPr>
        <w:t xml:space="preserve"> </w:t>
      </w:r>
      <w:r w:rsidRPr="004709B6">
        <w:rPr>
          <w:sz w:val="24"/>
          <w:szCs w:val="24"/>
        </w:rPr>
        <w:t>уполномоченным на это должностным лицом с целью оценки серьезности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 xml:space="preserve">возникающих для учреждения рисков и </w:t>
      </w:r>
      <w:r w:rsidRPr="004709B6">
        <w:rPr>
          <w:sz w:val="24"/>
          <w:szCs w:val="24"/>
        </w:rPr>
        <w:lastRenderedPageBreak/>
        <w:t>выбора наиболее подходящей формы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урегулирования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конфликта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интересов.</w:t>
      </w:r>
    </w:p>
    <w:p w:rsidR="00E251BB" w:rsidRPr="004709B6" w:rsidRDefault="00F37B93">
      <w:pPr>
        <w:pStyle w:val="a4"/>
        <w:numPr>
          <w:ilvl w:val="1"/>
          <w:numId w:val="8"/>
        </w:numPr>
        <w:tabs>
          <w:tab w:val="left" w:pos="2863"/>
        </w:tabs>
        <w:spacing w:before="2"/>
        <w:ind w:firstLine="487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Обязанности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работников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недопущению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возможности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возникновения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конфликта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интересов,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порядок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предотвращения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(или)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урегулирования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конфликта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интересов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установлены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Положением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о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конфликте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интересов.</w:t>
      </w:r>
    </w:p>
    <w:p w:rsidR="00E251BB" w:rsidRPr="004709B6" w:rsidRDefault="00F37B93">
      <w:pPr>
        <w:pStyle w:val="a4"/>
        <w:numPr>
          <w:ilvl w:val="1"/>
          <w:numId w:val="8"/>
        </w:numPr>
        <w:tabs>
          <w:tab w:val="left" w:pos="2690"/>
        </w:tabs>
        <w:spacing w:before="1"/>
        <w:ind w:firstLine="556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Для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раскрытия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сведений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конфликте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интересов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осуществляется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периодическое заполнение работниками декларации о конфликте интересов.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Круг лиц, на которых распространяется требование заполнения декларации 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конфликте интересов, и периодичность заполнения декларации о конфликте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интересов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определяется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руководителем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учетом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мнения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комиссии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по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противодействию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коррупции.</w:t>
      </w:r>
    </w:p>
    <w:p w:rsidR="00E251BB" w:rsidRPr="004709B6" w:rsidRDefault="00F37B93">
      <w:pPr>
        <w:pStyle w:val="a4"/>
        <w:numPr>
          <w:ilvl w:val="1"/>
          <w:numId w:val="8"/>
        </w:numPr>
        <w:tabs>
          <w:tab w:val="left" w:pos="2878"/>
        </w:tabs>
        <w:ind w:firstLine="556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Школа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бер</w:t>
      </w:r>
      <w:r w:rsidRPr="004709B6">
        <w:rPr>
          <w:sz w:val="24"/>
          <w:szCs w:val="24"/>
        </w:rPr>
        <w:t>ет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себя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обязательство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конфиденциального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рассмотрения информации, поступившей в рамках уведомления о возникшем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конфликте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интересов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или о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возможности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его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возникновения.</w:t>
      </w:r>
    </w:p>
    <w:p w:rsidR="00E251BB" w:rsidRPr="004709B6" w:rsidRDefault="00E251BB">
      <w:pPr>
        <w:pStyle w:val="a3"/>
        <w:spacing w:before="4"/>
        <w:ind w:left="0" w:right="0"/>
        <w:jc w:val="left"/>
        <w:rPr>
          <w:sz w:val="24"/>
          <w:szCs w:val="24"/>
        </w:rPr>
      </w:pPr>
    </w:p>
    <w:p w:rsidR="00E251BB" w:rsidRPr="004709B6" w:rsidRDefault="00F37B93">
      <w:pPr>
        <w:pStyle w:val="1"/>
        <w:numPr>
          <w:ilvl w:val="0"/>
          <w:numId w:val="14"/>
        </w:numPr>
        <w:tabs>
          <w:tab w:val="left" w:pos="2717"/>
        </w:tabs>
        <w:ind w:left="5186" w:right="841" w:hanging="2893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Правила обмена деловыми подарками и знаками делового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гостеприимства.</w:t>
      </w:r>
    </w:p>
    <w:p w:rsidR="00E251BB" w:rsidRPr="004709B6" w:rsidRDefault="00F37B93">
      <w:pPr>
        <w:pStyle w:val="a4"/>
        <w:numPr>
          <w:ilvl w:val="1"/>
          <w:numId w:val="7"/>
        </w:numPr>
        <w:tabs>
          <w:tab w:val="left" w:pos="2690"/>
        </w:tabs>
        <w:ind w:firstLine="487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Школа намерено поддерживает корпоративную культуру, в которой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деловые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подарки,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корпоративное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гостеприимство,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представительские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мероприятия рассматриваются только как инструмент для установления 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поддержания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деловых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отношений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как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проявление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общепринятой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вежливости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ходе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хозяйственной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иной деятельности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учреждения.</w:t>
      </w:r>
    </w:p>
    <w:p w:rsidR="00E251BB" w:rsidRPr="004709B6" w:rsidRDefault="00F37B93">
      <w:pPr>
        <w:pStyle w:val="a4"/>
        <w:numPr>
          <w:ilvl w:val="1"/>
          <w:numId w:val="7"/>
        </w:numPr>
        <w:tabs>
          <w:tab w:val="left" w:pos="2875"/>
        </w:tabs>
        <w:ind w:right="102" w:firstLine="487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целях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исключения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нарушения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норм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законодательства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противодействии коррупции; оказания влияния третьих лиц на деятельность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руководителя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работников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исполнении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ими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трудовых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об</w:t>
      </w:r>
      <w:r w:rsidRPr="004709B6">
        <w:rPr>
          <w:sz w:val="24"/>
          <w:szCs w:val="24"/>
        </w:rPr>
        <w:t>язанностей;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минимизации</w:t>
      </w:r>
      <w:r w:rsidRPr="004709B6">
        <w:rPr>
          <w:spacing w:val="1"/>
          <w:sz w:val="24"/>
          <w:szCs w:val="24"/>
        </w:rPr>
        <w:t xml:space="preserve"> </w:t>
      </w:r>
      <w:proofErr w:type="spellStart"/>
      <w:r w:rsidRPr="004709B6">
        <w:rPr>
          <w:sz w:val="24"/>
          <w:szCs w:val="24"/>
        </w:rPr>
        <w:t>имиджевых</w:t>
      </w:r>
      <w:proofErr w:type="spellEnd"/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потерь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учреждения;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обеспечения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единообразного понимания роли и места деловых подарков, корпоративного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гостеприимства,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представительских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мероприятий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деловой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практике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учреждения;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определения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единых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для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всех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работников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учреждения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требований к дарению и принятию деловых подарков, минимизации рисков,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связанных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возможным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злоупотреблением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области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подарков,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представительских мероприятий в учреждении действует Регламент обмена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деловыми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подарками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 знаками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делового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гостепри</w:t>
      </w:r>
      <w:r w:rsidRPr="004709B6">
        <w:rPr>
          <w:sz w:val="24"/>
          <w:szCs w:val="24"/>
        </w:rPr>
        <w:t>имства.</w:t>
      </w:r>
    </w:p>
    <w:p w:rsidR="00E251BB" w:rsidRPr="004709B6" w:rsidRDefault="00E251BB">
      <w:pPr>
        <w:pStyle w:val="a3"/>
        <w:ind w:left="0" w:right="0"/>
        <w:jc w:val="left"/>
        <w:rPr>
          <w:sz w:val="24"/>
          <w:szCs w:val="24"/>
        </w:rPr>
      </w:pPr>
    </w:p>
    <w:p w:rsidR="00E251BB" w:rsidRPr="004709B6" w:rsidRDefault="00F37B93">
      <w:pPr>
        <w:pStyle w:val="1"/>
        <w:numPr>
          <w:ilvl w:val="0"/>
          <w:numId w:val="14"/>
        </w:numPr>
        <w:tabs>
          <w:tab w:val="left" w:pos="2594"/>
        </w:tabs>
        <w:ind w:left="5234" w:right="715" w:hanging="3063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Меры по предупреждению коррупции при взаимодействии с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контрагентами.</w:t>
      </w:r>
    </w:p>
    <w:p w:rsidR="00E251BB" w:rsidRPr="004709B6" w:rsidRDefault="00F37B93">
      <w:pPr>
        <w:pStyle w:val="a4"/>
        <w:numPr>
          <w:ilvl w:val="1"/>
          <w:numId w:val="6"/>
        </w:numPr>
        <w:tabs>
          <w:tab w:val="left" w:pos="2806"/>
        </w:tabs>
        <w:spacing w:line="242" w:lineRule="auto"/>
        <w:ind w:firstLine="487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Работа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предупреждению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взаимодействии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контрагентами,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проводится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по следующим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направлениям:</w:t>
      </w:r>
    </w:p>
    <w:p w:rsidR="00E251BB" w:rsidRPr="004709B6" w:rsidRDefault="00F37B93">
      <w:pPr>
        <w:pStyle w:val="a4"/>
        <w:numPr>
          <w:ilvl w:val="2"/>
          <w:numId w:val="6"/>
        </w:numPr>
        <w:tabs>
          <w:tab w:val="left" w:pos="2918"/>
        </w:tabs>
        <w:ind w:right="102" w:firstLine="487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Установление</w:t>
      </w:r>
      <w:r w:rsidRPr="004709B6">
        <w:rPr>
          <w:spacing w:val="17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20"/>
          <w:sz w:val="24"/>
          <w:szCs w:val="24"/>
        </w:rPr>
        <w:t xml:space="preserve"> </w:t>
      </w:r>
      <w:r w:rsidRPr="004709B6">
        <w:rPr>
          <w:sz w:val="24"/>
          <w:szCs w:val="24"/>
        </w:rPr>
        <w:t>сохранение</w:t>
      </w:r>
      <w:r w:rsidRPr="004709B6">
        <w:rPr>
          <w:spacing w:val="18"/>
          <w:sz w:val="24"/>
          <w:szCs w:val="24"/>
        </w:rPr>
        <w:t xml:space="preserve"> </w:t>
      </w:r>
      <w:r w:rsidRPr="004709B6">
        <w:rPr>
          <w:sz w:val="24"/>
          <w:szCs w:val="24"/>
        </w:rPr>
        <w:t>деловых</w:t>
      </w:r>
      <w:r w:rsidRPr="004709B6">
        <w:rPr>
          <w:spacing w:val="21"/>
          <w:sz w:val="24"/>
          <w:szCs w:val="24"/>
        </w:rPr>
        <w:t xml:space="preserve"> </w:t>
      </w:r>
      <w:r w:rsidRPr="004709B6">
        <w:rPr>
          <w:sz w:val="24"/>
          <w:szCs w:val="24"/>
        </w:rPr>
        <w:t>(хозяйственных)</w:t>
      </w:r>
      <w:r w:rsidRPr="004709B6">
        <w:rPr>
          <w:spacing w:val="20"/>
          <w:sz w:val="24"/>
          <w:szCs w:val="24"/>
        </w:rPr>
        <w:t xml:space="preserve"> </w:t>
      </w:r>
      <w:r w:rsidRPr="004709B6">
        <w:rPr>
          <w:sz w:val="24"/>
          <w:szCs w:val="24"/>
        </w:rPr>
        <w:t>отношений</w:t>
      </w:r>
      <w:r w:rsidRPr="004709B6">
        <w:rPr>
          <w:spacing w:val="-68"/>
          <w:sz w:val="24"/>
          <w:szCs w:val="24"/>
        </w:rPr>
        <w:t xml:space="preserve"> </w:t>
      </w:r>
      <w:r w:rsidRPr="004709B6">
        <w:rPr>
          <w:sz w:val="24"/>
          <w:szCs w:val="24"/>
        </w:rPr>
        <w:t>с теми контрагентами, которые ведут деловые (хозяйственные) отношения на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добросовестной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честной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основе,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заботятся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собственной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репутации,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демонстрируют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поддержку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высоким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этическим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стандартам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ведении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хозяйственной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деятельности,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реализуют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собственные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меры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противодействию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коррупции,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участвуют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7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коллективных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антикоррупционных</w:t>
      </w:r>
      <w:r w:rsidRPr="004709B6">
        <w:rPr>
          <w:spacing w:val="2"/>
          <w:sz w:val="24"/>
          <w:szCs w:val="24"/>
        </w:rPr>
        <w:t xml:space="preserve"> </w:t>
      </w:r>
      <w:r w:rsidRPr="004709B6">
        <w:rPr>
          <w:sz w:val="24"/>
          <w:szCs w:val="24"/>
        </w:rPr>
        <w:t>инициативах.</w:t>
      </w:r>
    </w:p>
    <w:p w:rsidR="00E251BB" w:rsidRDefault="00E251BB">
      <w:pPr>
        <w:jc w:val="both"/>
        <w:rPr>
          <w:sz w:val="24"/>
          <w:szCs w:val="24"/>
        </w:rPr>
      </w:pPr>
    </w:p>
    <w:p w:rsidR="00E251BB" w:rsidRPr="004709B6" w:rsidRDefault="00F37B93">
      <w:pPr>
        <w:pStyle w:val="a4"/>
        <w:numPr>
          <w:ilvl w:val="2"/>
          <w:numId w:val="6"/>
        </w:numPr>
        <w:tabs>
          <w:tab w:val="left" w:pos="2596"/>
          <w:tab w:val="left" w:pos="2909"/>
          <w:tab w:val="left" w:pos="4416"/>
          <w:tab w:val="left" w:pos="4780"/>
          <w:tab w:val="left" w:pos="6180"/>
          <w:tab w:val="left" w:pos="7358"/>
          <w:tab w:val="left" w:pos="8688"/>
          <w:tab w:val="left" w:pos="9063"/>
        </w:tabs>
        <w:spacing w:before="67"/>
        <w:ind w:right="104" w:firstLine="487"/>
        <w:jc w:val="left"/>
        <w:rPr>
          <w:sz w:val="24"/>
          <w:szCs w:val="24"/>
        </w:rPr>
      </w:pPr>
      <w:r w:rsidRPr="004709B6">
        <w:rPr>
          <w:sz w:val="24"/>
          <w:szCs w:val="24"/>
        </w:rPr>
        <w:t>Внедрение</w:t>
      </w:r>
      <w:r w:rsidRPr="004709B6">
        <w:rPr>
          <w:spacing w:val="10"/>
          <w:sz w:val="24"/>
          <w:szCs w:val="24"/>
        </w:rPr>
        <w:t xml:space="preserve"> </w:t>
      </w:r>
      <w:r w:rsidRPr="004709B6">
        <w:rPr>
          <w:sz w:val="24"/>
          <w:szCs w:val="24"/>
        </w:rPr>
        <w:t>специальных</w:t>
      </w:r>
      <w:r w:rsidRPr="004709B6">
        <w:rPr>
          <w:spacing w:val="1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процедур</w:t>
      </w:r>
      <w:r w:rsidRPr="004709B6">
        <w:rPr>
          <w:spacing w:val="12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проверки</w:t>
      </w:r>
      <w:r w:rsidRPr="004709B6">
        <w:rPr>
          <w:spacing w:val="9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контрагентов</w:t>
      </w:r>
      <w:r w:rsidRPr="004709B6">
        <w:rPr>
          <w:spacing w:val="10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7"/>
          <w:sz w:val="24"/>
          <w:szCs w:val="24"/>
        </w:rPr>
        <w:t xml:space="preserve"> </w:t>
      </w:r>
      <w:r w:rsidRPr="004709B6">
        <w:rPr>
          <w:sz w:val="24"/>
          <w:szCs w:val="24"/>
        </w:rPr>
        <w:t>целях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снижения</w:t>
      </w:r>
      <w:r w:rsidRPr="004709B6">
        <w:rPr>
          <w:spacing w:val="57"/>
          <w:sz w:val="24"/>
          <w:szCs w:val="24"/>
        </w:rPr>
        <w:t xml:space="preserve"> </w:t>
      </w:r>
      <w:r w:rsidRPr="004709B6">
        <w:rPr>
          <w:sz w:val="24"/>
          <w:szCs w:val="24"/>
        </w:rPr>
        <w:t>риска</w:t>
      </w:r>
      <w:r w:rsidRPr="004709B6">
        <w:rPr>
          <w:spacing w:val="60"/>
          <w:sz w:val="24"/>
          <w:szCs w:val="24"/>
        </w:rPr>
        <w:t xml:space="preserve"> </w:t>
      </w:r>
      <w:r w:rsidRPr="004709B6">
        <w:rPr>
          <w:sz w:val="24"/>
          <w:szCs w:val="24"/>
        </w:rPr>
        <w:t>вовлечения</w:t>
      </w:r>
      <w:r w:rsidRPr="004709B6">
        <w:rPr>
          <w:spacing w:val="60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учреждения</w:t>
      </w:r>
      <w:r w:rsidRPr="004709B6">
        <w:rPr>
          <w:spacing w:val="60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58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коррупционную</w:t>
      </w:r>
      <w:r w:rsidRPr="004709B6">
        <w:rPr>
          <w:spacing w:val="61"/>
          <w:sz w:val="24"/>
          <w:szCs w:val="24"/>
        </w:rPr>
        <w:t xml:space="preserve"> </w:t>
      </w:r>
      <w:r w:rsidRPr="004709B6">
        <w:rPr>
          <w:sz w:val="24"/>
          <w:szCs w:val="24"/>
        </w:rPr>
        <w:t>деятельность</w:t>
      </w:r>
      <w:r w:rsidRPr="004709B6">
        <w:rPr>
          <w:spacing w:val="55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иные недобросовестные практики в ходе отношений с контрагентами (сбор 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анализ</w:t>
      </w:r>
      <w:r w:rsidRPr="004709B6">
        <w:rPr>
          <w:sz w:val="24"/>
          <w:szCs w:val="24"/>
        </w:rPr>
        <w:tab/>
        <w:t>находящихся</w:t>
      </w:r>
      <w:r w:rsidRPr="004709B6">
        <w:rPr>
          <w:sz w:val="24"/>
          <w:szCs w:val="24"/>
        </w:rPr>
        <w:tab/>
        <w:t>в</w:t>
      </w:r>
      <w:r w:rsidRPr="004709B6">
        <w:rPr>
          <w:sz w:val="24"/>
          <w:szCs w:val="24"/>
        </w:rPr>
        <w:tab/>
        <w:t>открытом</w:t>
      </w:r>
      <w:r w:rsidRPr="004709B6">
        <w:rPr>
          <w:sz w:val="24"/>
          <w:szCs w:val="24"/>
        </w:rPr>
        <w:tab/>
        <w:t>доступе</w:t>
      </w:r>
      <w:r w:rsidRPr="004709B6">
        <w:rPr>
          <w:sz w:val="24"/>
          <w:szCs w:val="24"/>
        </w:rPr>
        <w:tab/>
        <w:t>сведений</w:t>
      </w:r>
      <w:r w:rsidRPr="004709B6">
        <w:rPr>
          <w:sz w:val="24"/>
          <w:szCs w:val="24"/>
        </w:rPr>
        <w:tab/>
        <w:t>о</w:t>
      </w:r>
      <w:r w:rsidRPr="004709B6">
        <w:rPr>
          <w:sz w:val="24"/>
          <w:szCs w:val="24"/>
        </w:rPr>
        <w:tab/>
      </w:r>
      <w:r w:rsidRPr="004709B6">
        <w:rPr>
          <w:spacing w:val="-1"/>
          <w:sz w:val="24"/>
          <w:szCs w:val="24"/>
        </w:rPr>
        <w:t>потенциальных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контрагентах:</w:t>
      </w:r>
      <w:r w:rsidRPr="004709B6">
        <w:rPr>
          <w:spacing w:val="8"/>
          <w:sz w:val="24"/>
          <w:szCs w:val="24"/>
        </w:rPr>
        <w:t xml:space="preserve"> </w:t>
      </w:r>
      <w:r w:rsidRPr="004709B6">
        <w:rPr>
          <w:sz w:val="24"/>
          <w:szCs w:val="24"/>
        </w:rPr>
        <w:t>их</w:t>
      </w:r>
      <w:r w:rsidRPr="004709B6">
        <w:rPr>
          <w:spacing w:val="8"/>
          <w:sz w:val="24"/>
          <w:szCs w:val="24"/>
        </w:rPr>
        <w:t xml:space="preserve"> </w:t>
      </w:r>
      <w:r w:rsidRPr="004709B6">
        <w:rPr>
          <w:sz w:val="24"/>
          <w:szCs w:val="24"/>
        </w:rPr>
        <w:t>репутации</w:t>
      </w:r>
      <w:r w:rsidRPr="004709B6">
        <w:rPr>
          <w:spacing w:val="8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6"/>
          <w:sz w:val="24"/>
          <w:szCs w:val="24"/>
        </w:rPr>
        <w:t xml:space="preserve"> </w:t>
      </w:r>
      <w:r w:rsidRPr="004709B6">
        <w:rPr>
          <w:sz w:val="24"/>
          <w:szCs w:val="24"/>
        </w:rPr>
        <w:t>деловых</w:t>
      </w:r>
      <w:r w:rsidRPr="004709B6">
        <w:rPr>
          <w:spacing w:val="7"/>
          <w:sz w:val="24"/>
          <w:szCs w:val="24"/>
        </w:rPr>
        <w:t xml:space="preserve"> </w:t>
      </w:r>
      <w:r w:rsidRPr="004709B6">
        <w:rPr>
          <w:sz w:val="24"/>
          <w:szCs w:val="24"/>
        </w:rPr>
        <w:t>кругах,</w:t>
      </w:r>
      <w:r w:rsidRPr="004709B6">
        <w:rPr>
          <w:spacing w:val="6"/>
          <w:sz w:val="24"/>
          <w:szCs w:val="24"/>
        </w:rPr>
        <w:t xml:space="preserve"> </w:t>
      </w:r>
      <w:r w:rsidRPr="004709B6">
        <w:rPr>
          <w:sz w:val="24"/>
          <w:szCs w:val="24"/>
        </w:rPr>
        <w:t>длительности</w:t>
      </w:r>
      <w:r w:rsidRPr="004709B6">
        <w:rPr>
          <w:spacing w:val="8"/>
          <w:sz w:val="24"/>
          <w:szCs w:val="24"/>
        </w:rPr>
        <w:t xml:space="preserve"> </w:t>
      </w:r>
      <w:r w:rsidRPr="004709B6">
        <w:rPr>
          <w:sz w:val="24"/>
          <w:szCs w:val="24"/>
        </w:rPr>
        <w:t>деятельности</w:t>
      </w:r>
      <w:r w:rsidRPr="004709B6">
        <w:rPr>
          <w:spacing w:val="8"/>
          <w:sz w:val="24"/>
          <w:szCs w:val="24"/>
        </w:rPr>
        <w:t xml:space="preserve"> </w:t>
      </w:r>
      <w:r w:rsidRPr="004709B6">
        <w:rPr>
          <w:sz w:val="24"/>
          <w:szCs w:val="24"/>
        </w:rPr>
        <w:t>на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рынке,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участия в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коррупционных</w:t>
      </w:r>
      <w:r w:rsidRPr="004709B6">
        <w:rPr>
          <w:spacing w:val="3"/>
          <w:sz w:val="24"/>
          <w:szCs w:val="24"/>
        </w:rPr>
        <w:t xml:space="preserve"> </w:t>
      </w:r>
      <w:r w:rsidRPr="004709B6">
        <w:rPr>
          <w:sz w:val="24"/>
          <w:szCs w:val="24"/>
        </w:rPr>
        <w:t>скандалах и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т.п.</w:t>
      </w:r>
      <w:r w:rsidRPr="004709B6">
        <w:rPr>
          <w:sz w:val="24"/>
          <w:szCs w:val="24"/>
        </w:rPr>
        <w:t>).</w:t>
      </w:r>
    </w:p>
    <w:p w:rsidR="00E251BB" w:rsidRPr="004709B6" w:rsidRDefault="00F37B93">
      <w:pPr>
        <w:pStyle w:val="a4"/>
        <w:numPr>
          <w:ilvl w:val="2"/>
          <w:numId w:val="6"/>
        </w:numPr>
        <w:tabs>
          <w:tab w:val="left" w:pos="3178"/>
        </w:tabs>
        <w:spacing w:before="1"/>
        <w:ind w:right="104" w:firstLine="556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Распространение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среди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контрагентов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программ,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политик,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стандартов поведения, процедур и правил, направленных на профилактику 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противодействие коррупции,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которые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применяются в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учреждении.</w:t>
      </w:r>
    </w:p>
    <w:p w:rsidR="00E251BB" w:rsidRPr="004709B6" w:rsidRDefault="00F37B93">
      <w:pPr>
        <w:pStyle w:val="a4"/>
        <w:numPr>
          <w:ilvl w:val="2"/>
          <w:numId w:val="6"/>
        </w:numPr>
        <w:tabs>
          <w:tab w:val="left" w:pos="3187"/>
        </w:tabs>
        <w:spacing w:before="1"/>
        <w:ind w:firstLine="556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Включение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договоры,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заключаемые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контрагентами,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положений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соблюдении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антикоррупционных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стандартов</w:t>
      </w:r>
    </w:p>
    <w:p w:rsidR="00E251BB" w:rsidRPr="004709B6" w:rsidRDefault="00F37B93">
      <w:pPr>
        <w:pStyle w:val="a4"/>
        <w:numPr>
          <w:ilvl w:val="2"/>
          <w:numId w:val="6"/>
        </w:numPr>
        <w:tabs>
          <w:tab w:val="left" w:pos="3029"/>
        </w:tabs>
        <w:ind w:right="104" w:firstLine="556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Размещение на официальном сайте учреждения информации 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мерах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предупреждению коррупции,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предпринимаемых</w:t>
      </w:r>
      <w:r w:rsidRPr="004709B6">
        <w:rPr>
          <w:spacing w:val="2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Школе.</w:t>
      </w:r>
    </w:p>
    <w:p w:rsidR="00E251BB" w:rsidRPr="004709B6" w:rsidRDefault="00F37B93">
      <w:pPr>
        <w:pStyle w:val="1"/>
        <w:numPr>
          <w:ilvl w:val="0"/>
          <w:numId w:val="14"/>
        </w:numPr>
        <w:tabs>
          <w:tab w:val="left" w:pos="3590"/>
        </w:tabs>
        <w:spacing w:before="6" w:line="320" w:lineRule="exact"/>
        <w:ind w:left="3590" w:hanging="423"/>
        <w:jc w:val="both"/>
        <w:rPr>
          <w:sz w:val="24"/>
          <w:szCs w:val="24"/>
        </w:rPr>
      </w:pPr>
      <w:r w:rsidRPr="004709B6">
        <w:rPr>
          <w:sz w:val="24"/>
          <w:szCs w:val="24"/>
        </w:rPr>
        <w:lastRenderedPageBreak/>
        <w:t>Оценка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коррупционных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рисков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учреждения.</w:t>
      </w:r>
    </w:p>
    <w:p w:rsidR="00E251BB" w:rsidRPr="004709B6" w:rsidRDefault="00F37B93">
      <w:pPr>
        <w:pStyle w:val="a4"/>
        <w:numPr>
          <w:ilvl w:val="1"/>
          <w:numId w:val="14"/>
        </w:numPr>
        <w:tabs>
          <w:tab w:val="left" w:pos="2753"/>
        </w:tabs>
        <w:spacing w:line="320" w:lineRule="exact"/>
        <w:ind w:right="0" w:hanging="635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Целью</w:t>
      </w:r>
      <w:r w:rsidRPr="004709B6">
        <w:rPr>
          <w:spacing w:val="-5"/>
          <w:sz w:val="24"/>
          <w:szCs w:val="24"/>
        </w:rPr>
        <w:t xml:space="preserve"> </w:t>
      </w:r>
      <w:r w:rsidRPr="004709B6">
        <w:rPr>
          <w:sz w:val="24"/>
          <w:szCs w:val="24"/>
        </w:rPr>
        <w:t>оценки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коррупционных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рисков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учреждения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являются:</w:t>
      </w:r>
    </w:p>
    <w:p w:rsidR="00E251BB" w:rsidRPr="004709B6" w:rsidRDefault="00F37B93">
      <w:pPr>
        <w:pStyle w:val="a4"/>
        <w:numPr>
          <w:ilvl w:val="2"/>
          <w:numId w:val="14"/>
        </w:numPr>
        <w:tabs>
          <w:tab w:val="left" w:pos="3086"/>
        </w:tabs>
        <w:ind w:right="105" w:firstLine="556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обесп</w:t>
      </w:r>
      <w:r w:rsidRPr="004709B6">
        <w:rPr>
          <w:sz w:val="24"/>
          <w:szCs w:val="24"/>
        </w:rPr>
        <w:t>ечение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соответствия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реализуемых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мер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предупреждения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коррупции специфике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деятельности учреждения;</w:t>
      </w:r>
    </w:p>
    <w:p w:rsidR="00E251BB" w:rsidRPr="004709B6" w:rsidRDefault="00F37B93">
      <w:pPr>
        <w:pStyle w:val="a4"/>
        <w:numPr>
          <w:ilvl w:val="2"/>
          <w:numId w:val="14"/>
        </w:numPr>
        <w:tabs>
          <w:tab w:val="left" w:pos="3187"/>
        </w:tabs>
        <w:ind w:right="107" w:firstLine="556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рациональное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использование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ресурсов,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направляемых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на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проведение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работы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предупреждению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коррупции;</w:t>
      </w:r>
    </w:p>
    <w:p w:rsidR="00E251BB" w:rsidRPr="004709B6" w:rsidRDefault="00F37B93">
      <w:pPr>
        <w:pStyle w:val="a4"/>
        <w:numPr>
          <w:ilvl w:val="2"/>
          <w:numId w:val="14"/>
        </w:numPr>
        <w:tabs>
          <w:tab w:val="left" w:pos="3048"/>
        </w:tabs>
        <w:ind w:firstLine="628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определение конкретных процессов и хозяйственных операций 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деятельности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учреждения,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реализации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которых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наиболее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высока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вероятность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совершения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работниками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коррупционных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правонарушений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преступлений,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как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целях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получения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личной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выгоды,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так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целях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получения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выгоды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учреждения.</w:t>
      </w:r>
    </w:p>
    <w:p w:rsidR="00E251BB" w:rsidRPr="004709B6" w:rsidRDefault="00F37B93">
      <w:pPr>
        <w:pStyle w:val="a4"/>
        <w:numPr>
          <w:ilvl w:val="1"/>
          <w:numId w:val="14"/>
        </w:numPr>
        <w:tabs>
          <w:tab w:val="left" w:pos="2940"/>
        </w:tabs>
        <w:ind w:left="1562" w:firstLine="556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Оценка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коррупционных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рисков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осуществляется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ежегодно в соответствии с Методическими рекомендациями по проведению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оценки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коррупционных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рисков,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возникающих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реализации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функций,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разработанных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Министерством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труда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социального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развития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Российской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Федерации с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учетом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специфики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деятельности Школы.</w:t>
      </w:r>
    </w:p>
    <w:p w:rsidR="00E251BB" w:rsidRPr="004709B6" w:rsidRDefault="00E251BB">
      <w:pPr>
        <w:pStyle w:val="a3"/>
        <w:spacing w:before="4"/>
        <w:ind w:left="0" w:right="0"/>
        <w:jc w:val="left"/>
        <w:rPr>
          <w:sz w:val="24"/>
          <w:szCs w:val="24"/>
        </w:rPr>
      </w:pPr>
    </w:p>
    <w:p w:rsidR="00E251BB" w:rsidRPr="004709B6" w:rsidRDefault="00F37B93">
      <w:pPr>
        <w:pStyle w:val="1"/>
        <w:numPr>
          <w:ilvl w:val="0"/>
          <w:numId w:val="14"/>
        </w:numPr>
        <w:tabs>
          <w:tab w:val="left" w:pos="3458"/>
        </w:tabs>
        <w:spacing w:line="319" w:lineRule="exact"/>
        <w:ind w:left="3458" w:hanging="423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Антикоррупционное</w:t>
      </w:r>
      <w:r w:rsidRPr="004709B6">
        <w:rPr>
          <w:spacing w:val="-5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просвещение</w:t>
      </w:r>
      <w:r w:rsidRPr="004709B6">
        <w:rPr>
          <w:spacing w:val="-5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работников.</w:t>
      </w:r>
    </w:p>
    <w:p w:rsidR="00E251BB" w:rsidRPr="004709B6" w:rsidRDefault="00F37B93">
      <w:pPr>
        <w:pStyle w:val="a4"/>
        <w:numPr>
          <w:ilvl w:val="1"/>
          <w:numId w:val="14"/>
        </w:numPr>
        <w:tabs>
          <w:tab w:val="left" w:pos="2928"/>
        </w:tabs>
        <w:ind w:left="1562" w:firstLine="556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целях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формирования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антикоррупционного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мировоззрения,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нетерпимости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коррупционному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поведению,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повышения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уровня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правосознания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правовой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культуры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работников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Школе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посредством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антикоррупцион</w:t>
      </w:r>
      <w:r w:rsidRPr="004709B6">
        <w:rPr>
          <w:sz w:val="24"/>
          <w:szCs w:val="24"/>
        </w:rPr>
        <w:t>ного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образования,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антикоррупционной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пропаганды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антикоррупционного консультирования осуществляется антикоррупционное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просвещение.</w:t>
      </w:r>
    </w:p>
    <w:p w:rsidR="00E251BB" w:rsidRPr="004709B6" w:rsidRDefault="00F37B93">
      <w:pPr>
        <w:pStyle w:val="a4"/>
        <w:numPr>
          <w:ilvl w:val="1"/>
          <w:numId w:val="14"/>
        </w:numPr>
        <w:tabs>
          <w:tab w:val="left" w:pos="2784"/>
        </w:tabs>
        <w:ind w:left="1562" w:right="105" w:firstLine="487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Антикоррупционное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образование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работников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осуществляется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счет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организации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форме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подготовки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(переподготовки)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повышения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квалификации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работников,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ответственных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реализацию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Антикоррупционной</w:t>
      </w:r>
      <w:r w:rsidRPr="004709B6">
        <w:rPr>
          <w:spacing w:val="2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политики.</w:t>
      </w:r>
    </w:p>
    <w:p w:rsidR="00E251BB" w:rsidRPr="004709B6" w:rsidRDefault="00F37B93">
      <w:pPr>
        <w:pStyle w:val="a4"/>
        <w:numPr>
          <w:ilvl w:val="1"/>
          <w:numId w:val="14"/>
        </w:numPr>
        <w:tabs>
          <w:tab w:val="left" w:pos="2796"/>
        </w:tabs>
        <w:ind w:left="1562" w:right="102" w:firstLine="487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Антикоррупционная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пропаганда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осуществляется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через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средства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массовой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информации,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наружную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рекламу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иными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средствами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целях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формирования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 работников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нетерпимости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коррупцион</w:t>
      </w:r>
      <w:r w:rsidRPr="004709B6">
        <w:rPr>
          <w:sz w:val="24"/>
          <w:szCs w:val="24"/>
        </w:rPr>
        <w:t>ному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поведению,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воспитания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у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них чувства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гражданской ответственности.</w:t>
      </w:r>
    </w:p>
    <w:p w:rsidR="00E251BB" w:rsidRPr="004709B6" w:rsidRDefault="00F37B93" w:rsidP="004709B6">
      <w:pPr>
        <w:pStyle w:val="a4"/>
        <w:numPr>
          <w:ilvl w:val="1"/>
          <w:numId w:val="14"/>
        </w:numPr>
        <w:tabs>
          <w:tab w:val="left" w:pos="3070"/>
        </w:tabs>
        <w:spacing w:line="242" w:lineRule="auto"/>
        <w:ind w:left="1562" w:right="102" w:firstLine="556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Антикоррупционное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консультирование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осуществляется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индивидуальном</w:t>
      </w:r>
      <w:r w:rsidRPr="004709B6">
        <w:rPr>
          <w:spacing w:val="8"/>
          <w:sz w:val="24"/>
          <w:szCs w:val="24"/>
        </w:rPr>
        <w:t xml:space="preserve"> </w:t>
      </w:r>
      <w:r w:rsidRPr="004709B6">
        <w:rPr>
          <w:sz w:val="24"/>
          <w:szCs w:val="24"/>
        </w:rPr>
        <w:t>порядке</w:t>
      </w:r>
      <w:r w:rsidRPr="004709B6">
        <w:rPr>
          <w:spacing w:val="9"/>
          <w:sz w:val="24"/>
          <w:szCs w:val="24"/>
        </w:rPr>
        <w:t xml:space="preserve"> </w:t>
      </w:r>
      <w:r w:rsidRPr="004709B6">
        <w:rPr>
          <w:sz w:val="24"/>
          <w:szCs w:val="24"/>
        </w:rPr>
        <w:t>лицами,</w:t>
      </w:r>
      <w:r w:rsidRPr="004709B6">
        <w:rPr>
          <w:spacing w:val="6"/>
          <w:sz w:val="24"/>
          <w:szCs w:val="24"/>
        </w:rPr>
        <w:t xml:space="preserve"> </w:t>
      </w:r>
      <w:r w:rsidRPr="004709B6">
        <w:rPr>
          <w:sz w:val="24"/>
          <w:szCs w:val="24"/>
        </w:rPr>
        <w:t>ответственными</w:t>
      </w:r>
      <w:r w:rsidRPr="004709B6">
        <w:rPr>
          <w:spacing w:val="7"/>
          <w:sz w:val="24"/>
          <w:szCs w:val="24"/>
        </w:rPr>
        <w:t xml:space="preserve"> </w:t>
      </w:r>
      <w:r w:rsidRPr="004709B6">
        <w:rPr>
          <w:sz w:val="24"/>
          <w:szCs w:val="24"/>
        </w:rPr>
        <w:t>за</w:t>
      </w:r>
      <w:r w:rsidRPr="004709B6">
        <w:rPr>
          <w:spacing w:val="8"/>
          <w:sz w:val="24"/>
          <w:szCs w:val="24"/>
        </w:rPr>
        <w:t xml:space="preserve"> </w:t>
      </w:r>
      <w:r w:rsidRPr="004709B6">
        <w:rPr>
          <w:sz w:val="24"/>
          <w:szCs w:val="24"/>
        </w:rPr>
        <w:t>реализацию</w:t>
      </w:r>
      <w:r w:rsidR="004709B6">
        <w:rPr>
          <w:sz w:val="24"/>
          <w:szCs w:val="24"/>
        </w:rPr>
        <w:t xml:space="preserve"> </w:t>
      </w:r>
      <w:r w:rsidRPr="004709B6">
        <w:rPr>
          <w:sz w:val="24"/>
          <w:szCs w:val="24"/>
        </w:rPr>
        <w:t>Антикоррупционной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политики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Школе.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Консультирование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частным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вопросам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противодействия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урегулирования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конфликта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интересов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проводится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конфиденциальном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порядке.</w:t>
      </w:r>
    </w:p>
    <w:p w:rsidR="00E251BB" w:rsidRPr="004709B6" w:rsidRDefault="00E251BB">
      <w:pPr>
        <w:pStyle w:val="a3"/>
        <w:spacing w:before="6"/>
        <w:ind w:left="0" w:right="0"/>
        <w:jc w:val="left"/>
        <w:rPr>
          <w:sz w:val="24"/>
          <w:szCs w:val="24"/>
        </w:rPr>
      </w:pPr>
    </w:p>
    <w:p w:rsidR="00E251BB" w:rsidRPr="004709B6" w:rsidRDefault="00F37B93">
      <w:pPr>
        <w:pStyle w:val="1"/>
        <w:spacing w:line="319" w:lineRule="exact"/>
        <w:ind w:left="4073" w:firstLine="0"/>
        <w:rPr>
          <w:sz w:val="24"/>
          <w:szCs w:val="24"/>
        </w:rPr>
      </w:pPr>
      <w:r w:rsidRPr="004709B6">
        <w:rPr>
          <w:sz w:val="24"/>
          <w:szCs w:val="24"/>
        </w:rPr>
        <w:t>15.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Внутренний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контроль и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аудит.</w:t>
      </w:r>
    </w:p>
    <w:p w:rsidR="00E251BB" w:rsidRPr="004709B6" w:rsidRDefault="00F37B93">
      <w:pPr>
        <w:pStyle w:val="a4"/>
        <w:numPr>
          <w:ilvl w:val="1"/>
          <w:numId w:val="5"/>
        </w:numPr>
        <w:tabs>
          <w:tab w:val="left" w:pos="2916"/>
        </w:tabs>
        <w:ind w:right="101" w:firstLine="556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Осуществление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соответствии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Федеральным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законом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от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06.12.2011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г.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№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402-ФЗ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«О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бухгалтерском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учете»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внутреннего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контроля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хозяйственных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операций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способствует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профилактике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выявлению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коррупционных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правонарушений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деятельности учреждении.</w:t>
      </w:r>
    </w:p>
    <w:p w:rsidR="00E251BB" w:rsidRPr="004709B6" w:rsidRDefault="00F37B93">
      <w:pPr>
        <w:pStyle w:val="a4"/>
        <w:numPr>
          <w:ilvl w:val="1"/>
          <w:numId w:val="5"/>
        </w:numPr>
        <w:tabs>
          <w:tab w:val="left" w:pos="2789"/>
        </w:tabs>
        <w:ind w:right="104" w:firstLine="556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Задачами внутреннего контроля и аудита в целях реализации мер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предупреждения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являются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обеспечение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надежности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достоверности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финансовой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(бухгалтерской)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отчетности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организации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обеспечение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соответствия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деятельности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требованиям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нормативных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правовых актов</w:t>
      </w:r>
      <w:r w:rsidRPr="004709B6">
        <w:rPr>
          <w:spacing w:val="-6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локальных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нормативных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актов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учреждения.</w:t>
      </w:r>
    </w:p>
    <w:p w:rsidR="00E251BB" w:rsidRPr="004709B6" w:rsidRDefault="00F37B93">
      <w:pPr>
        <w:pStyle w:val="a4"/>
        <w:numPr>
          <w:ilvl w:val="1"/>
          <w:numId w:val="5"/>
        </w:numPr>
        <w:tabs>
          <w:tab w:val="left" w:pos="2842"/>
        </w:tabs>
        <w:ind w:right="104" w:firstLine="487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Требования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Антикоррупционной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политики,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учитываемые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фо</w:t>
      </w:r>
      <w:r w:rsidRPr="004709B6">
        <w:rPr>
          <w:sz w:val="24"/>
          <w:szCs w:val="24"/>
        </w:rPr>
        <w:t>рмировании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системы внутреннего контроля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аудита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учреждении:</w:t>
      </w:r>
    </w:p>
    <w:p w:rsidR="00E251BB" w:rsidRPr="004709B6" w:rsidRDefault="00F37B93">
      <w:pPr>
        <w:pStyle w:val="a4"/>
        <w:numPr>
          <w:ilvl w:val="0"/>
          <w:numId w:val="12"/>
        </w:numPr>
        <w:tabs>
          <w:tab w:val="left" w:pos="1774"/>
        </w:tabs>
        <w:ind w:right="102" w:firstLine="0"/>
        <w:rPr>
          <w:sz w:val="24"/>
          <w:szCs w:val="24"/>
        </w:rPr>
      </w:pPr>
      <w:r w:rsidRPr="004709B6">
        <w:rPr>
          <w:sz w:val="24"/>
          <w:szCs w:val="24"/>
        </w:rPr>
        <w:t>проверка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соблюдения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различных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организационных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процедур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правил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деятельности, которые значимы с точки зрения работы по предупреждению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коррупции;</w:t>
      </w:r>
    </w:p>
    <w:p w:rsidR="00E251BB" w:rsidRPr="004709B6" w:rsidRDefault="00F37B93">
      <w:pPr>
        <w:pStyle w:val="a4"/>
        <w:numPr>
          <w:ilvl w:val="0"/>
          <w:numId w:val="12"/>
        </w:numPr>
        <w:tabs>
          <w:tab w:val="left" w:pos="1774"/>
        </w:tabs>
        <w:spacing w:line="242" w:lineRule="auto"/>
        <w:ind w:right="105" w:firstLine="0"/>
        <w:rPr>
          <w:sz w:val="24"/>
          <w:szCs w:val="24"/>
        </w:rPr>
      </w:pPr>
      <w:r w:rsidRPr="004709B6">
        <w:rPr>
          <w:sz w:val="24"/>
          <w:szCs w:val="24"/>
        </w:rPr>
        <w:t>контроль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документирования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операций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хозяйственной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деятельности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учреждения;</w:t>
      </w:r>
    </w:p>
    <w:p w:rsidR="00E251BB" w:rsidRPr="004709B6" w:rsidRDefault="00F37B93">
      <w:pPr>
        <w:pStyle w:val="a4"/>
        <w:numPr>
          <w:ilvl w:val="0"/>
          <w:numId w:val="12"/>
        </w:numPr>
        <w:tabs>
          <w:tab w:val="left" w:pos="1774"/>
        </w:tabs>
        <w:ind w:right="102" w:firstLine="0"/>
        <w:rPr>
          <w:sz w:val="24"/>
          <w:szCs w:val="24"/>
        </w:rPr>
      </w:pPr>
      <w:r w:rsidRPr="004709B6">
        <w:rPr>
          <w:sz w:val="24"/>
          <w:szCs w:val="24"/>
        </w:rPr>
        <w:t>проверка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экономической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обоснованности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осуществляемых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операций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сферах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коррупционного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риска.</w:t>
      </w:r>
    </w:p>
    <w:p w:rsidR="00E251BB" w:rsidRPr="004709B6" w:rsidRDefault="00F37B93">
      <w:pPr>
        <w:pStyle w:val="a4"/>
        <w:numPr>
          <w:ilvl w:val="2"/>
          <w:numId w:val="5"/>
        </w:numPr>
        <w:tabs>
          <w:tab w:val="left" w:pos="3278"/>
        </w:tabs>
        <w:ind w:right="102" w:firstLine="487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Контроль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документирования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операций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хозяйственной</w:t>
      </w:r>
      <w:r w:rsidRPr="004709B6">
        <w:rPr>
          <w:spacing w:val="1"/>
          <w:sz w:val="24"/>
          <w:szCs w:val="24"/>
        </w:rPr>
        <w:t xml:space="preserve"> </w:t>
      </w:r>
      <w:proofErr w:type="gramStart"/>
      <w:r w:rsidRPr="004709B6">
        <w:rPr>
          <w:sz w:val="24"/>
          <w:szCs w:val="24"/>
        </w:rPr>
        <w:t>деятельности</w:t>
      </w:r>
      <w:proofErr w:type="gramEnd"/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прежде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всего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связан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обязанностью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ведения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финансовой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(бухгалтерской) отчетн</w:t>
      </w:r>
      <w:r w:rsidRPr="004709B6">
        <w:rPr>
          <w:sz w:val="24"/>
          <w:szCs w:val="24"/>
        </w:rPr>
        <w:t>ости учреждения и направлен на предупреждение 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выявление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соответствующих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нарушений: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lastRenderedPageBreak/>
        <w:t>составление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неофициальной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отчетности, использование поддельных документов, запись несуществующих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расходов,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отсутствие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первичных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учетных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документов,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исправления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документах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отчетности,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уничтожение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документов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отчетности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ранее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установленного срока и т.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д.</w:t>
      </w:r>
    </w:p>
    <w:p w:rsidR="00E251BB" w:rsidRPr="004709B6" w:rsidRDefault="00F37B93">
      <w:pPr>
        <w:pStyle w:val="a4"/>
        <w:numPr>
          <w:ilvl w:val="2"/>
          <w:numId w:val="5"/>
        </w:numPr>
        <w:tabs>
          <w:tab w:val="left" w:pos="3120"/>
        </w:tabs>
        <w:ind w:firstLine="487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Проверка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экономической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обоснованности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осуществляемых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операций в сферах коррупционного риска проводится в отношении обмена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деловыми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подарками,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представительских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расходов,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благотворительных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пожертвований,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вознаграждений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внешним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консультантам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учетом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обстоятельств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—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индикаторов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неправомерных действий,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например:</w:t>
      </w:r>
    </w:p>
    <w:p w:rsidR="00E251BB" w:rsidRPr="004709B6" w:rsidRDefault="00F37B93">
      <w:pPr>
        <w:pStyle w:val="a4"/>
        <w:numPr>
          <w:ilvl w:val="0"/>
          <w:numId w:val="12"/>
        </w:numPr>
        <w:tabs>
          <w:tab w:val="left" w:pos="1774"/>
        </w:tabs>
        <w:ind w:left="1773" w:right="0"/>
        <w:rPr>
          <w:sz w:val="24"/>
          <w:szCs w:val="24"/>
        </w:rPr>
      </w:pPr>
      <w:r w:rsidRPr="004709B6">
        <w:rPr>
          <w:sz w:val="24"/>
          <w:szCs w:val="24"/>
        </w:rPr>
        <w:t>оплата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услуг,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характер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которых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не</w:t>
      </w:r>
      <w:r w:rsidRPr="004709B6">
        <w:rPr>
          <w:spacing w:val="-6"/>
          <w:sz w:val="24"/>
          <w:szCs w:val="24"/>
        </w:rPr>
        <w:t xml:space="preserve"> </w:t>
      </w:r>
      <w:r w:rsidRPr="004709B6">
        <w:rPr>
          <w:sz w:val="24"/>
          <w:szCs w:val="24"/>
        </w:rPr>
        <w:t>определен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либо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вызывает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сомнения;</w:t>
      </w:r>
    </w:p>
    <w:p w:rsidR="00E251BB" w:rsidRPr="004709B6" w:rsidRDefault="00F37B93">
      <w:pPr>
        <w:pStyle w:val="a4"/>
        <w:numPr>
          <w:ilvl w:val="0"/>
          <w:numId w:val="12"/>
        </w:numPr>
        <w:tabs>
          <w:tab w:val="left" w:pos="1774"/>
        </w:tabs>
        <w:ind w:right="102" w:firstLine="0"/>
        <w:rPr>
          <w:sz w:val="24"/>
          <w:szCs w:val="24"/>
        </w:rPr>
      </w:pPr>
      <w:r w:rsidRPr="004709B6">
        <w:rPr>
          <w:sz w:val="24"/>
          <w:szCs w:val="24"/>
        </w:rPr>
        <w:t>предоставление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дорогостоящих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подарков,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оплата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транспортных,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развлекательных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услуг,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выдача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льготных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условиях</w:t>
      </w:r>
      <w:r w:rsidRPr="004709B6">
        <w:rPr>
          <w:spacing w:val="7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займов,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предоставление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ценностей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или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благ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внешним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консультантам,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государственным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или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муниципальным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служащим,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работникам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аффилированных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лиц и контрагентов;</w:t>
      </w:r>
    </w:p>
    <w:p w:rsidR="00E251BB" w:rsidRPr="004709B6" w:rsidRDefault="00F37B93">
      <w:pPr>
        <w:pStyle w:val="a4"/>
        <w:numPr>
          <w:ilvl w:val="0"/>
          <w:numId w:val="12"/>
        </w:numPr>
        <w:tabs>
          <w:tab w:val="left" w:pos="1774"/>
        </w:tabs>
        <w:spacing w:line="322" w:lineRule="exact"/>
        <w:ind w:left="1773" w:right="0"/>
        <w:rPr>
          <w:sz w:val="24"/>
          <w:szCs w:val="24"/>
        </w:rPr>
      </w:pPr>
      <w:r w:rsidRPr="004709B6">
        <w:rPr>
          <w:sz w:val="24"/>
          <w:szCs w:val="24"/>
        </w:rPr>
        <w:t>выплата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посред</w:t>
      </w:r>
      <w:r w:rsidRPr="004709B6">
        <w:rPr>
          <w:sz w:val="24"/>
          <w:szCs w:val="24"/>
        </w:rPr>
        <w:t>нику</w:t>
      </w:r>
      <w:r w:rsidRPr="004709B6">
        <w:rPr>
          <w:spacing w:val="-5"/>
          <w:sz w:val="24"/>
          <w:szCs w:val="24"/>
        </w:rPr>
        <w:t xml:space="preserve"> </w:t>
      </w:r>
      <w:r w:rsidRPr="004709B6">
        <w:rPr>
          <w:sz w:val="24"/>
          <w:szCs w:val="24"/>
        </w:rPr>
        <w:t>или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внешнему</w:t>
      </w:r>
      <w:r w:rsidRPr="004709B6">
        <w:rPr>
          <w:spacing w:val="-7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консультанту</w:t>
      </w:r>
      <w:r w:rsidRPr="004709B6">
        <w:rPr>
          <w:spacing w:val="-6"/>
          <w:sz w:val="24"/>
          <w:szCs w:val="24"/>
        </w:rPr>
        <w:t xml:space="preserve"> </w:t>
      </w:r>
      <w:r w:rsidRPr="004709B6">
        <w:rPr>
          <w:sz w:val="24"/>
          <w:szCs w:val="24"/>
        </w:rPr>
        <w:t>вознаграждения,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размер</w:t>
      </w:r>
    </w:p>
    <w:p w:rsidR="00E251BB" w:rsidRPr="004709B6" w:rsidRDefault="00F37B93">
      <w:pPr>
        <w:pStyle w:val="a3"/>
        <w:ind w:right="105" w:firstLine="69"/>
        <w:rPr>
          <w:sz w:val="24"/>
          <w:szCs w:val="24"/>
        </w:rPr>
      </w:pPr>
      <w:proofErr w:type="gramStart"/>
      <w:r w:rsidRPr="004709B6">
        <w:rPr>
          <w:sz w:val="24"/>
          <w:szCs w:val="24"/>
        </w:rPr>
        <w:t>которого превышает обычную плату для организации или плату для данного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вида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услуг;</w:t>
      </w:r>
      <w:proofErr w:type="gramEnd"/>
    </w:p>
    <w:p w:rsidR="00E251BB" w:rsidRPr="004709B6" w:rsidRDefault="00F37B93">
      <w:pPr>
        <w:pStyle w:val="a4"/>
        <w:numPr>
          <w:ilvl w:val="0"/>
          <w:numId w:val="12"/>
        </w:numPr>
        <w:tabs>
          <w:tab w:val="left" w:pos="1774"/>
        </w:tabs>
        <w:spacing w:line="321" w:lineRule="exact"/>
        <w:ind w:left="1773" w:right="0"/>
        <w:rPr>
          <w:sz w:val="24"/>
          <w:szCs w:val="24"/>
        </w:rPr>
      </w:pPr>
      <w:r w:rsidRPr="004709B6">
        <w:rPr>
          <w:sz w:val="24"/>
          <w:szCs w:val="24"/>
        </w:rPr>
        <w:t>закупки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или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продажи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по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ценам,</w:t>
      </w:r>
      <w:r w:rsidRPr="004709B6">
        <w:rPr>
          <w:spacing w:val="-5"/>
          <w:sz w:val="24"/>
          <w:szCs w:val="24"/>
        </w:rPr>
        <w:t xml:space="preserve"> </w:t>
      </w:r>
      <w:r w:rsidRPr="004709B6">
        <w:rPr>
          <w:sz w:val="24"/>
          <w:szCs w:val="24"/>
        </w:rPr>
        <w:t>значительно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отличающимся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от</w:t>
      </w:r>
      <w:r w:rsidRPr="004709B6">
        <w:rPr>
          <w:spacing w:val="-4"/>
          <w:sz w:val="24"/>
          <w:szCs w:val="24"/>
        </w:rPr>
        <w:t xml:space="preserve"> </w:t>
      </w:r>
      <w:proofErr w:type="gramStart"/>
      <w:r w:rsidRPr="004709B6">
        <w:rPr>
          <w:sz w:val="24"/>
          <w:szCs w:val="24"/>
        </w:rPr>
        <w:t>рыночных</w:t>
      </w:r>
      <w:proofErr w:type="gramEnd"/>
      <w:r w:rsidRPr="004709B6">
        <w:rPr>
          <w:sz w:val="24"/>
          <w:szCs w:val="24"/>
        </w:rPr>
        <w:t>;</w:t>
      </w:r>
    </w:p>
    <w:p w:rsidR="00E251BB" w:rsidRPr="004709B6" w:rsidRDefault="00F37B93">
      <w:pPr>
        <w:pStyle w:val="a4"/>
        <w:numPr>
          <w:ilvl w:val="0"/>
          <w:numId w:val="12"/>
        </w:numPr>
        <w:tabs>
          <w:tab w:val="left" w:pos="1774"/>
        </w:tabs>
        <w:ind w:left="1773" w:right="0"/>
        <w:rPr>
          <w:sz w:val="24"/>
          <w:szCs w:val="24"/>
        </w:rPr>
      </w:pPr>
      <w:r w:rsidRPr="004709B6">
        <w:rPr>
          <w:sz w:val="24"/>
          <w:szCs w:val="24"/>
        </w:rPr>
        <w:t>сомнительные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платежи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наличными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деньгами.</w:t>
      </w:r>
    </w:p>
    <w:p w:rsidR="00E251BB" w:rsidRDefault="00E251BB">
      <w:pPr>
        <w:jc w:val="both"/>
        <w:rPr>
          <w:sz w:val="24"/>
          <w:szCs w:val="24"/>
        </w:rPr>
      </w:pPr>
    </w:p>
    <w:p w:rsidR="00E251BB" w:rsidRPr="004709B6" w:rsidRDefault="00F37B93">
      <w:pPr>
        <w:pStyle w:val="1"/>
        <w:numPr>
          <w:ilvl w:val="0"/>
          <w:numId w:val="4"/>
        </w:numPr>
        <w:tabs>
          <w:tab w:val="left" w:pos="3485"/>
        </w:tabs>
        <w:spacing w:before="76"/>
        <w:ind w:right="256" w:firstLine="1351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Сотрудничество с контрольно – надзорными 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правоохранительными</w:t>
      </w:r>
      <w:r w:rsidRPr="004709B6">
        <w:rPr>
          <w:spacing w:val="-5"/>
          <w:sz w:val="24"/>
          <w:szCs w:val="24"/>
        </w:rPr>
        <w:t xml:space="preserve"> </w:t>
      </w:r>
      <w:r w:rsidRPr="004709B6">
        <w:rPr>
          <w:sz w:val="24"/>
          <w:szCs w:val="24"/>
        </w:rPr>
        <w:t>органами</w:t>
      </w:r>
      <w:r w:rsidRPr="004709B6">
        <w:rPr>
          <w:spacing w:val="-5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-6"/>
          <w:sz w:val="24"/>
          <w:szCs w:val="24"/>
        </w:rPr>
        <w:t xml:space="preserve"> </w:t>
      </w:r>
      <w:r w:rsidRPr="004709B6">
        <w:rPr>
          <w:sz w:val="24"/>
          <w:szCs w:val="24"/>
        </w:rPr>
        <w:t>сфере</w:t>
      </w:r>
      <w:r w:rsidRPr="004709B6">
        <w:rPr>
          <w:spacing w:val="-6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противодействия</w:t>
      </w:r>
      <w:r w:rsidRPr="004709B6">
        <w:rPr>
          <w:spacing w:val="-6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коррупции.</w:t>
      </w:r>
    </w:p>
    <w:p w:rsidR="00E251BB" w:rsidRPr="004709B6" w:rsidRDefault="00F37B93">
      <w:pPr>
        <w:pStyle w:val="a4"/>
        <w:numPr>
          <w:ilvl w:val="1"/>
          <w:numId w:val="3"/>
        </w:numPr>
        <w:tabs>
          <w:tab w:val="left" w:pos="3185"/>
        </w:tabs>
        <w:ind w:firstLine="556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Сотрудничество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контрольно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–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надзорными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правоохранительными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органами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является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важным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показателем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действительной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приверженности</w:t>
      </w:r>
      <w:r w:rsidRPr="004709B6">
        <w:rPr>
          <w:spacing w:val="1"/>
          <w:sz w:val="24"/>
          <w:szCs w:val="24"/>
        </w:rPr>
        <w:t xml:space="preserve"> </w:t>
      </w:r>
      <w:proofErr w:type="gramStart"/>
      <w:r w:rsidRPr="004709B6">
        <w:rPr>
          <w:sz w:val="24"/>
          <w:szCs w:val="24"/>
        </w:rPr>
        <w:t>орга</w:t>
      </w:r>
      <w:r w:rsidRPr="004709B6">
        <w:rPr>
          <w:sz w:val="24"/>
          <w:szCs w:val="24"/>
        </w:rPr>
        <w:t>низации</w:t>
      </w:r>
      <w:proofErr w:type="gramEnd"/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декларируемым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антикоррупционным стандартам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поведения.</w:t>
      </w:r>
    </w:p>
    <w:p w:rsidR="00E251BB" w:rsidRPr="004709B6" w:rsidRDefault="00F37B93">
      <w:pPr>
        <w:pStyle w:val="a4"/>
        <w:numPr>
          <w:ilvl w:val="1"/>
          <w:numId w:val="3"/>
        </w:numPr>
        <w:tabs>
          <w:tab w:val="left" w:pos="2825"/>
        </w:tabs>
        <w:ind w:right="102" w:firstLine="628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Учреждение принимает на себя публичное обязательство сообщать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в правоохранительные органы обо всех случаях совершения коррупционных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правонарушений, о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которых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учреждению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стало известно.</w:t>
      </w:r>
    </w:p>
    <w:p w:rsidR="00E251BB" w:rsidRPr="004709B6" w:rsidRDefault="00F37B93">
      <w:pPr>
        <w:pStyle w:val="a4"/>
        <w:numPr>
          <w:ilvl w:val="1"/>
          <w:numId w:val="3"/>
        </w:numPr>
        <w:tabs>
          <w:tab w:val="left" w:pos="2856"/>
        </w:tabs>
        <w:ind w:firstLine="628"/>
        <w:jc w:val="both"/>
        <w:rPr>
          <w:sz w:val="24"/>
          <w:szCs w:val="24"/>
        </w:rPr>
      </w:pPr>
      <w:proofErr w:type="gramStart"/>
      <w:r w:rsidRPr="004709B6">
        <w:rPr>
          <w:sz w:val="24"/>
          <w:szCs w:val="24"/>
        </w:rPr>
        <w:t>Организация принимает на себя обязательство воздерживаться от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каких-либо санкций в отношении работников, сообщивших в контрольно –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надзорные и правоохранительные органы 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ставшей им известной в ходе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выполнения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трудовых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обязанностей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информации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подготовке</w:t>
      </w:r>
      <w:r w:rsidRPr="004709B6">
        <w:rPr>
          <w:spacing w:val="71"/>
          <w:sz w:val="24"/>
          <w:szCs w:val="24"/>
        </w:rPr>
        <w:t xml:space="preserve"> </w:t>
      </w:r>
      <w:r w:rsidRPr="004709B6">
        <w:rPr>
          <w:sz w:val="24"/>
          <w:szCs w:val="24"/>
        </w:rPr>
        <w:t>к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совершению,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совершении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или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совершенном</w:t>
      </w:r>
      <w:r w:rsidRPr="004709B6">
        <w:rPr>
          <w:spacing w:val="7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коррупционном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правонарушении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или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преступлении.</w:t>
      </w:r>
      <w:proofErr w:type="gramEnd"/>
    </w:p>
    <w:p w:rsidR="00E251BB" w:rsidRPr="004709B6" w:rsidRDefault="00F37B93">
      <w:pPr>
        <w:pStyle w:val="a4"/>
        <w:numPr>
          <w:ilvl w:val="1"/>
          <w:numId w:val="3"/>
        </w:numPr>
        <w:tabs>
          <w:tab w:val="left" w:pos="3245"/>
        </w:tabs>
        <w:ind w:right="104" w:firstLine="628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Сотрудничество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контрольно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–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надзорными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правоохранительными</w:t>
      </w:r>
      <w:r w:rsidRPr="004709B6">
        <w:rPr>
          <w:spacing w:val="2"/>
          <w:sz w:val="24"/>
          <w:szCs w:val="24"/>
        </w:rPr>
        <w:t xml:space="preserve"> </w:t>
      </w:r>
      <w:r w:rsidRPr="004709B6">
        <w:rPr>
          <w:sz w:val="24"/>
          <w:szCs w:val="24"/>
        </w:rPr>
        <w:t>органами также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осуществляется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форме:</w:t>
      </w:r>
    </w:p>
    <w:p w:rsidR="00E251BB" w:rsidRPr="004709B6" w:rsidRDefault="00F37B93">
      <w:pPr>
        <w:pStyle w:val="a4"/>
        <w:numPr>
          <w:ilvl w:val="0"/>
          <w:numId w:val="12"/>
        </w:numPr>
        <w:tabs>
          <w:tab w:val="left" w:pos="1774"/>
        </w:tabs>
        <w:ind w:firstLine="0"/>
        <w:rPr>
          <w:sz w:val="24"/>
          <w:szCs w:val="24"/>
        </w:rPr>
      </w:pPr>
      <w:r w:rsidRPr="004709B6">
        <w:rPr>
          <w:sz w:val="24"/>
          <w:szCs w:val="24"/>
        </w:rPr>
        <w:t>оказания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содействия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уполномоченным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представителям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контрольн</w:t>
      </w:r>
      <w:proofErr w:type="gramStart"/>
      <w:r w:rsidRPr="004709B6">
        <w:rPr>
          <w:sz w:val="24"/>
          <w:szCs w:val="24"/>
        </w:rPr>
        <w:t>о-</w:t>
      </w:r>
      <w:proofErr w:type="gramEnd"/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надзорных и правоохранительных органов при проведении ими контрольно –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надзорных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мероприятий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отношении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вопросам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предупреждения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противодействия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коррупции;</w:t>
      </w:r>
    </w:p>
    <w:p w:rsidR="00E251BB" w:rsidRPr="004709B6" w:rsidRDefault="00F37B93">
      <w:pPr>
        <w:pStyle w:val="a4"/>
        <w:numPr>
          <w:ilvl w:val="0"/>
          <w:numId w:val="12"/>
        </w:numPr>
        <w:tabs>
          <w:tab w:val="left" w:pos="1774"/>
          <w:tab w:val="left" w:pos="3748"/>
          <w:tab w:val="left" w:pos="6000"/>
          <w:tab w:val="left" w:pos="9017"/>
        </w:tabs>
        <w:ind w:right="102" w:firstLine="0"/>
        <w:rPr>
          <w:sz w:val="24"/>
          <w:szCs w:val="24"/>
        </w:rPr>
      </w:pPr>
      <w:r w:rsidRPr="004709B6">
        <w:rPr>
          <w:sz w:val="24"/>
          <w:szCs w:val="24"/>
        </w:rPr>
        <w:t>оказания</w:t>
      </w:r>
      <w:r w:rsidRPr="004709B6">
        <w:rPr>
          <w:sz w:val="24"/>
          <w:szCs w:val="24"/>
        </w:rPr>
        <w:tab/>
        <w:t>содействия</w:t>
      </w:r>
      <w:r w:rsidRPr="004709B6">
        <w:rPr>
          <w:sz w:val="24"/>
          <w:szCs w:val="24"/>
        </w:rPr>
        <w:tab/>
        <w:t>уполномоченным</w:t>
      </w:r>
      <w:r w:rsidRPr="004709B6">
        <w:rPr>
          <w:sz w:val="24"/>
          <w:szCs w:val="24"/>
        </w:rPr>
        <w:tab/>
        <w:t>представителям</w:t>
      </w:r>
      <w:r w:rsidRPr="004709B6">
        <w:rPr>
          <w:spacing w:val="-68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правоохранительных органов при про</w:t>
      </w:r>
      <w:r w:rsidRPr="004709B6">
        <w:rPr>
          <w:sz w:val="24"/>
          <w:szCs w:val="24"/>
        </w:rPr>
        <w:t>ведении мероприятий по пресечению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или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расследованию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коррупционных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преступлений,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включая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оперативн</w:t>
      </w:r>
      <w:proofErr w:type="gramStart"/>
      <w:r w:rsidRPr="004709B6">
        <w:rPr>
          <w:sz w:val="24"/>
          <w:szCs w:val="24"/>
        </w:rPr>
        <w:t>о-</w:t>
      </w:r>
      <w:proofErr w:type="gramEnd"/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розыскные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мероприятия.</w:t>
      </w:r>
    </w:p>
    <w:p w:rsidR="00E251BB" w:rsidRPr="004709B6" w:rsidRDefault="00F37B93">
      <w:pPr>
        <w:pStyle w:val="a4"/>
        <w:numPr>
          <w:ilvl w:val="1"/>
          <w:numId w:val="3"/>
        </w:numPr>
        <w:tabs>
          <w:tab w:val="left" w:pos="3113"/>
          <w:tab w:val="left" w:pos="5625"/>
        </w:tabs>
        <w:ind w:right="102" w:firstLine="556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Руководитель</w:t>
      </w:r>
      <w:r w:rsidRPr="004709B6">
        <w:rPr>
          <w:sz w:val="24"/>
          <w:szCs w:val="24"/>
        </w:rPr>
        <w:tab/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оказывают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поддержку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правоохранительным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органам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выявлении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расследовании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фактов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коррупции, предпринимают н</w:t>
      </w:r>
      <w:r w:rsidRPr="004709B6">
        <w:rPr>
          <w:sz w:val="24"/>
          <w:szCs w:val="24"/>
        </w:rPr>
        <w:t>еобходимые меры по сохранению и передаче 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правоохранительные органы документов и информации, содержащей данные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коррупционных правонарушениях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преступлениях.</w:t>
      </w:r>
    </w:p>
    <w:p w:rsidR="00E251BB" w:rsidRPr="004709B6" w:rsidRDefault="00F37B93">
      <w:pPr>
        <w:pStyle w:val="a4"/>
        <w:numPr>
          <w:ilvl w:val="1"/>
          <w:numId w:val="3"/>
        </w:numPr>
        <w:tabs>
          <w:tab w:val="left" w:pos="3048"/>
        </w:tabs>
        <w:ind w:firstLine="556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Руководитель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допускают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вмешательства в деятельность должностных лиц контрольно – надзорных 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правоохранительных</w:t>
      </w:r>
      <w:r w:rsidRPr="004709B6">
        <w:rPr>
          <w:spacing w:val="2"/>
          <w:sz w:val="24"/>
          <w:szCs w:val="24"/>
        </w:rPr>
        <w:t xml:space="preserve"> </w:t>
      </w:r>
      <w:r w:rsidRPr="004709B6">
        <w:rPr>
          <w:sz w:val="24"/>
          <w:szCs w:val="24"/>
        </w:rPr>
        <w:t>органов.</w:t>
      </w:r>
    </w:p>
    <w:p w:rsidR="00E251BB" w:rsidRPr="004709B6" w:rsidRDefault="00E251BB">
      <w:pPr>
        <w:pStyle w:val="a3"/>
        <w:ind w:left="0" w:right="0"/>
        <w:jc w:val="left"/>
        <w:rPr>
          <w:sz w:val="24"/>
          <w:szCs w:val="24"/>
        </w:rPr>
      </w:pPr>
    </w:p>
    <w:p w:rsidR="00E251BB" w:rsidRPr="004709B6" w:rsidRDefault="00F37B93">
      <w:pPr>
        <w:pStyle w:val="1"/>
        <w:numPr>
          <w:ilvl w:val="0"/>
          <w:numId w:val="4"/>
        </w:numPr>
        <w:tabs>
          <w:tab w:val="left" w:pos="2729"/>
        </w:tabs>
        <w:spacing w:before="1"/>
        <w:ind w:left="4248" w:right="849" w:hanging="1943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Ответственность работников за несоблюдение требований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антикоррупционной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политики.</w:t>
      </w:r>
    </w:p>
    <w:p w:rsidR="00E251BB" w:rsidRPr="004709B6" w:rsidRDefault="00F37B93">
      <w:pPr>
        <w:pStyle w:val="a4"/>
        <w:numPr>
          <w:ilvl w:val="1"/>
          <w:numId w:val="2"/>
        </w:numPr>
        <w:tabs>
          <w:tab w:val="left" w:pos="2978"/>
        </w:tabs>
        <w:ind w:right="104" w:firstLine="556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Учреждение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ее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должны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соблюдать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нормы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законодательства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о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противо</w:t>
      </w:r>
      <w:r w:rsidRPr="004709B6">
        <w:rPr>
          <w:sz w:val="24"/>
          <w:szCs w:val="24"/>
        </w:rPr>
        <w:t>действии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коррупции.</w:t>
      </w:r>
    </w:p>
    <w:p w:rsidR="00E251BB" w:rsidRPr="004709B6" w:rsidRDefault="00F37B93">
      <w:pPr>
        <w:pStyle w:val="a4"/>
        <w:numPr>
          <w:ilvl w:val="1"/>
          <w:numId w:val="2"/>
        </w:numPr>
        <w:tabs>
          <w:tab w:val="left" w:pos="2909"/>
        </w:tabs>
        <w:ind w:right="101" w:firstLine="556"/>
        <w:jc w:val="both"/>
        <w:rPr>
          <w:sz w:val="24"/>
          <w:szCs w:val="24"/>
        </w:rPr>
      </w:pPr>
      <w:r w:rsidRPr="004709B6">
        <w:rPr>
          <w:sz w:val="24"/>
          <w:szCs w:val="24"/>
        </w:rPr>
        <w:lastRenderedPageBreak/>
        <w:t>Руководитель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работники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вне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зависимости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от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занимаемой должности в установленном порядке несут ответственность, 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том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числе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рамках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административного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уголовного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законодательства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Российской Федерации, за несоблюдение принципов и требований настоящей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Антикоррупционной</w:t>
      </w:r>
      <w:r w:rsidRPr="004709B6">
        <w:rPr>
          <w:spacing w:val="2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политики.</w:t>
      </w:r>
    </w:p>
    <w:p w:rsidR="00E251BB" w:rsidRPr="004709B6" w:rsidRDefault="00E251BB">
      <w:pPr>
        <w:pStyle w:val="a3"/>
        <w:spacing w:before="10"/>
        <w:ind w:left="0" w:right="0"/>
        <w:jc w:val="left"/>
        <w:rPr>
          <w:sz w:val="24"/>
          <w:szCs w:val="24"/>
        </w:rPr>
      </w:pPr>
    </w:p>
    <w:p w:rsidR="00E251BB" w:rsidRPr="004709B6" w:rsidRDefault="00F37B93">
      <w:pPr>
        <w:pStyle w:val="1"/>
        <w:numPr>
          <w:ilvl w:val="0"/>
          <w:numId w:val="4"/>
        </w:numPr>
        <w:tabs>
          <w:tab w:val="left" w:pos="3692"/>
        </w:tabs>
        <w:spacing w:line="242" w:lineRule="auto"/>
        <w:ind w:left="4092" w:right="1813" w:hanging="824"/>
        <w:jc w:val="left"/>
        <w:rPr>
          <w:sz w:val="24"/>
          <w:szCs w:val="24"/>
        </w:rPr>
      </w:pPr>
      <w:r w:rsidRPr="004709B6">
        <w:rPr>
          <w:sz w:val="24"/>
          <w:szCs w:val="24"/>
        </w:rPr>
        <w:t>Порядок пересмотра и внесения изменений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Антикоррупционную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политику.</w:t>
      </w:r>
    </w:p>
    <w:p w:rsidR="00E251BB" w:rsidRDefault="00E251BB">
      <w:pPr>
        <w:spacing w:line="242" w:lineRule="auto"/>
        <w:rPr>
          <w:sz w:val="24"/>
          <w:szCs w:val="24"/>
        </w:rPr>
      </w:pPr>
    </w:p>
    <w:p w:rsidR="00E251BB" w:rsidRPr="004709B6" w:rsidRDefault="00F37B93">
      <w:pPr>
        <w:pStyle w:val="a4"/>
        <w:numPr>
          <w:ilvl w:val="1"/>
          <w:numId w:val="1"/>
        </w:numPr>
        <w:tabs>
          <w:tab w:val="left" w:pos="2770"/>
        </w:tabs>
        <w:spacing w:before="67" w:line="242" w:lineRule="auto"/>
        <w:ind w:right="105" w:firstLine="556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Учреждение осуществляет регулярный мониторинг эффективности</w:t>
      </w:r>
      <w:r w:rsidRPr="004709B6">
        <w:rPr>
          <w:spacing w:val="-67"/>
          <w:sz w:val="24"/>
          <w:szCs w:val="24"/>
        </w:rPr>
        <w:t xml:space="preserve"> </w:t>
      </w:r>
      <w:r w:rsidRPr="004709B6">
        <w:rPr>
          <w:sz w:val="24"/>
          <w:szCs w:val="24"/>
        </w:rPr>
        <w:t>реализации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Антикоррупционной</w:t>
      </w:r>
      <w:r w:rsidRPr="004709B6">
        <w:rPr>
          <w:spacing w:val="3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политики.</w:t>
      </w:r>
    </w:p>
    <w:p w:rsidR="00E251BB" w:rsidRPr="004709B6" w:rsidRDefault="00F37B93">
      <w:pPr>
        <w:pStyle w:val="a4"/>
        <w:numPr>
          <w:ilvl w:val="1"/>
          <w:numId w:val="1"/>
        </w:numPr>
        <w:tabs>
          <w:tab w:val="left" w:pos="3149"/>
        </w:tabs>
        <w:ind w:right="102" w:firstLine="487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Должностное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лицо,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ответственное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реализацию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Антикоррупционной политики, ежегодно готовит отчет о реализации мер по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предупреждению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учреждении,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на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основании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которого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 xml:space="preserve">настоящую Антикоррупционную политику могут быть </w:t>
      </w:r>
      <w:r w:rsidRPr="004709B6">
        <w:rPr>
          <w:sz w:val="24"/>
          <w:szCs w:val="24"/>
        </w:rPr>
        <w:t>внесены изменения 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дополнения.</w:t>
      </w:r>
    </w:p>
    <w:p w:rsidR="00E251BB" w:rsidRPr="004709B6" w:rsidRDefault="00F37B93">
      <w:pPr>
        <w:pStyle w:val="a4"/>
        <w:numPr>
          <w:ilvl w:val="1"/>
          <w:numId w:val="1"/>
        </w:numPr>
        <w:tabs>
          <w:tab w:val="left" w:pos="2911"/>
        </w:tabs>
        <w:ind w:firstLine="487"/>
        <w:jc w:val="both"/>
        <w:rPr>
          <w:sz w:val="24"/>
          <w:szCs w:val="24"/>
        </w:rPr>
      </w:pPr>
      <w:r w:rsidRPr="004709B6">
        <w:rPr>
          <w:sz w:val="24"/>
          <w:szCs w:val="24"/>
        </w:rPr>
        <w:t>Пересмотр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принятой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Антикоррупционной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политики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может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проводиться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случае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внесения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изменений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в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трудовое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законодательство,</w:t>
      </w:r>
      <w:r w:rsidRPr="004709B6">
        <w:rPr>
          <w:spacing w:val="1"/>
          <w:sz w:val="24"/>
          <w:szCs w:val="24"/>
        </w:rPr>
        <w:t xml:space="preserve"> </w:t>
      </w:r>
      <w:r w:rsidRPr="004709B6">
        <w:rPr>
          <w:sz w:val="24"/>
          <w:szCs w:val="24"/>
        </w:rPr>
        <w:t>законодательство</w:t>
      </w:r>
      <w:r w:rsidRPr="004709B6">
        <w:rPr>
          <w:spacing w:val="22"/>
          <w:sz w:val="24"/>
          <w:szCs w:val="24"/>
        </w:rPr>
        <w:t xml:space="preserve"> </w:t>
      </w:r>
      <w:r w:rsidRPr="004709B6">
        <w:rPr>
          <w:sz w:val="24"/>
          <w:szCs w:val="24"/>
        </w:rPr>
        <w:t>о</w:t>
      </w:r>
      <w:r w:rsidRPr="004709B6">
        <w:rPr>
          <w:spacing w:val="19"/>
          <w:sz w:val="24"/>
          <w:szCs w:val="24"/>
        </w:rPr>
        <w:t xml:space="preserve"> </w:t>
      </w:r>
      <w:r w:rsidRPr="004709B6">
        <w:rPr>
          <w:sz w:val="24"/>
          <w:szCs w:val="24"/>
        </w:rPr>
        <w:t>противодействии</w:t>
      </w:r>
      <w:r w:rsidRPr="004709B6">
        <w:rPr>
          <w:spacing w:val="22"/>
          <w:sz w:val="24"/>
          <w:szCs w:val="24"/>
        </w:rPr>
        <w:t xml:space="preserve"> </w:t>
      </w:r>
      <w:r w:rsidRPr="004709B6">
        <w:rPr>
          <w:sz w:val="24"/>
          <w:szCs w:val="24"/>
        </w:rPr>
        <w:t>коррупции,</w:t>
      </w:r>
      <w:r w:rsidRPr="004709B6">
        <w:rPr>
          <w:spacing w:val="22"/>
          <w:sz w:val="24"/>
          <w:szCs w:val="24"/>
        </w:rPr>
        <w:t xml:space="preserve"> </w:t>
      </w:r>
      <w:r w:rsidRPr="004709B6">
        <w:rPr>
          <w:sz w:val="24"/>
          <w:szCs w:val="24"/>
        </w:rPr>
        <w:t>изменения</w:t>
      </w:r>
      <w:r w:rsidRPr="004709B6">
        <w:rPr>
          <w:spacing w:val="21"/>
          <w:sz w:val="24"/>
          <w:szCs w:val="24"/>
        </w:rPr>
        <w:t xml:space="preserve"> </w:t>
      </w:r>
      <w:r w:rsidRPr="004709B6">
        <w:rPr>
          <w:sz w:val="24"/>
          <w:szCs w:val="24"/>
        </w:rPr>
        <w:t>организационно</w:t>
      </w:r>
    </w:p>
    <w:p w:rsidR="00E251BB" w:rsidRPr="004709B6" w:rsidRDefault="00F37B93">
      <w:pPr>
        <w:pStyle w:val="a4"/>
        <w:numPr>
          <w:ilvl w:val="0"/>
          <w:numId w:val="12"/>
        </w:numPr>
        <w:tabs>
          <w:tab w:val="left" w:pos="1774"/>
        </w:tabs>
        <w:spacing w:line="321" w:lineRule="exact"/>
        <w:ind w:left="1773" w:right="0"/>
        <w:rPr>
          <w:sz w:val="24"/>
          <w:szCs w:val="24"/>
        </w:rPr>
      </w:pPr>
      <w:r w:rsidRPr="004709B6">
        <w:rPr>
          <w:sz w:val="24"/>
          <w:szCs w:val="24"/>
        </w:rPr>
        <w:t>правовой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формы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или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организационно</w:t>
      </w:r>
      <w:r w:rsidRPr="004709B6">
        <w:rPr>
          <w:spacing w:val="-1"/>
          <w:sz w:val="24"/>
          <w:szCs w:val="24"/>
        </w:rPr>
        <w:t xml:space="preserve"> </w:t>
      </w:r>
      <w:r w:rsidRPr="004709B6">
        <w:rPr>
          <w:sz w:val="24"/>
          <w:szCs w:val="24"/>
        </w:rPr>
        <w:t>–</w:t>
      </w:r>
      <w:r w:rsidRPr="004709B6">
        <w:rPr>
          <w:spacing w:val="-3"/>
          <w:sz w:val="24"/>
          <w:szCs w:val="24"/>
        </w:rPr>
        <w:t xml:space="preserve"> </w:t>
      </w:r>
      <w:r w:rsidRPr="004709B6">
        <w:rPr>
          <w:sz w:val="24"/>
          <w:szCs w:val="24"/>
        </w:rPr>
        <w:t>штатной</w:t>
      </w:r>
      <w:r w:rsidRPr="004709B6">
        <w:rPr>
          <w:spacing w:val="-4"/>
          <w:sz w:val="24"/>
          <w:szCs w:val="24"/>
        </w:rPr>
        <w:t xml:space="preserve"> </w:t>
      </w:r>
      <w:r w:rsidRPr="004709B6">
        <w:rPr>
          <w:sz w:val="24"/>
          <w:szCs w:val="24"/>
        </w:rPr>
        <w:t>структуры</w:t>
      </w:r>
      <w:r w:rsidRPr="004709B6">
        <w:rPr>
          <w:spacing w:val="-2"/>
          <w:sz w:val="24"/>
          <w:szCs w:val="24"/>
        </w:rPr>
        <w:t xml:space="preserve"> </w:t>
      </w:r>
      <w:r w:rsidRPr="004709B6">
        <w:rPr>
          <w:sz w:val="24"/>
          <w:szCs w:val="24"/>
        </w:rPr>
        <w:t>учреждения.</w:t>
      </w:r>
    </w:p>
    <w:sectPr w:rsidR="00E251BB" w:rsidRPr="004709B6">
      <w:pgSz w:w="11910" w:h="16840"/>
      <w:pgMar w:top="1040" w:right="74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84750"/>
    <w:multiLevelType w:val="multilevel"/>
    <w:tmpl w:val="70DAB9DE"/>
    <w:lvl w:ilvl="0">
      <w:start w:val="2"/>
      <w:numFmt w:val="decimal"/>
      <w:lvlText w:val="%1"/>
      <w:lvlJc w:val="left"/>
      <w:pPr>
        <w:ind w:left="1562" w:hanging="68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62" w:hanging="68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453" w:hanging="6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99" w:hanging="6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46" w:hanging="6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93" w:hanging="6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39" w:hanging="6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86" w:hanging="6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33" w:hanging="684"/>
      </w:pPr>
      <w:rPr>
        <w:rFonts w:hint="default"/>
        <w:lang w:val="ru-RU" w:eastAsia="en-US" w:bidi="ar-SA"/>
      </w:rPr>
    </w:lvl>
  </w:abstractNum>
  <w:abstractNum w:abstractNumId="1">
    <w:nsid w:val="433C05C9"/>
    <w:multiLevelType w:val="multilevel"/>
    <w:tmpl w:val="309A066C"/>
    <w:lvl w:ilvl="0">
      <w:start w:val="17"/>
      <w:numFmt w:val="decimal"/>
      <w:lvlText w:val="%1"/>
      <w:lvlJc w:val="left"/>
      <w:pPr>
        <w:ind w:left="1562" w:hanging="65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62" w:hanging="65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453" w:hanging="6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99" w:hanging="6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46" w:hanging="6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93" w:hanging="6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39" w:hanging="6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86" w:hanging="6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33" w:hanging="651"/>
      </w:pPr>
      <w:rPr>
        <w:rFonts w:hint="default"/>
        <w:lang w:val="ru-RU" w:eastAsia="en-US" w:bidi="ar-SA"/>
      </w:rPr>
    </w:lvl>
  </w:abstractNum>
  <w:abstractNum w:abstractNumId="2">
    <w:nsid w:val="493655B4"/>
    <w:multiLevelType w:val="hybridMultilevel"/>
    <w:tmpl w:val="2320D8EA"/>
    <w:lvl w:ilvl="0" w:tplc="24A4EF2C">
      <w:numFmt w:val="bullet"/>
      <w:lvlText w:val="-"/>
      <w:lvlJc w:val="left"/>
      <w:pPr>
        <w:ind w:left="1562" w:hanging="2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BEC5820">
      <w:numFmt w:val="bullet"/>
      <w:lvlText w:val="•"/>
      <w:lvlJc w:val="left"/>
      <w:pPr>
        <w:ind w:left="2506" w:hanging="296"/>
      </w:pPr>
      <w:rPr>
        <w:rFonts w:hint="default"/>
        <w:lang w:val="ru-RU" w:eastAsia="en-US" w:bidi="ar-SA"/>
      </w:rPr>
    </w:lvl>
    <w:lvl w:ilvl="2" w:tplc="589AA5FE">
      <w:numFmt w:val="bullet"/>
      <w:lvlText w:val="•"/>
      <w:lvlJc w:val="left"/>
      <w:pPr>
        <w:ind w:left="3453" w:hanging="296"/>
      </w:pPr>
      <w:rPr>
        <w:rFonts w:hint="default"/>
        <w:lang w:val="ru-RU" w:eastAsia="en-US" w:bidi="ar-SA"/>
      </w:rPr>
    </w:lvl>
    <w:lvl w:ilvl="3" w:tplc="AAA0478A">
      <w:numFmt w:val="bullet"/>
      <w:lvlText w:val="•"/>
      <w:lvlJc w:val="left"/>
      <w:pPr>
        <w:ind w:left="4399" w:hanging="296"/>
      </w:pPr>
      <w:rPr>
        <w:rFonts w:hint="default"/>
        <w:lang w:val="ru-RU" w:eastAsia="en-US" w:bidi="ar-SA"/>
      </w:rPr>
    </w:lvl>
    <w:lvl w:ilvl="4" w:tplc="0A34B226">
      <w:numFmt w:val="bullet"/>
      <w:lvlText w:val="•"/>
      <w:lvlJc w:val="left"/>
      <w:pPr>
        <w:ind w:left="5346" w:hanging="296"/>
      </w:pPr>
      <w:rPr>
        <w:rFonts w:hint="default"/>
        <w:lang w:val="ru-RU" w:eastAsia="en-US" w:bidi="ar-SA"/>
      </w:rPr>
    </w:lvl>
    <w:lvl w:ilvl="5" w:tplc="D7845B7E">
      <w:numFmt w:val="bullet"/>
      <w:lvlText w:val="•"/>
      <w:lvlJc w:val="left"/>
      <w:pPr>
        <w:ind w:left="6293" w:hanging="296"/>
      </w:pPr>
      <w:rPr>
        <w:rFonts w:hint="default"/>
        <w:lang w:val="ru-RU" w:eastAsia="en-US" w:bidi="ar-SA"/>
      </w:rPr>
    </w:lvl>
    <w:lvl w:ilvl="6" w:tplc="43A47534">
      <w:numFmt w:val="bullet"/>
      <w:lvlText w:val="•"/>
      <w:lvlJc w:val="left"/>
      <w:pPr>
        <w:ind w:left="7239" w:hanging="296"/>
      </w:pPr>
      <w:rPr>
        <w:rFonts w:hint="default"/>
        <w:lang w:val="ru-RU" w:eastAsia="en-US" w:bidi="ar-SA"/>
      </w:rPr>
    </w:lvl>
    <w:lvl w:ilvl="7" w:tplc="D61ED6E2">
      <w:numFmt w:val="bullet"/>
      <w:lvlText w:val="•"/>
      <w:lvlJc w:val="left"/>
      <w:pPr>
        <w:ind w:left="8186" w:hanging="296"/>
      </w:pPr>
      <w:rPr>
        <w:rFonts w:hint="default"/>
        <w:lang w:val="ru-RU" w:eastAsia="en-US" w:bidi="ar-SA"/>
      </w:rPr>
    </w:lvl>
    <w:lvl w:ilvl="8" w:tplc="2676EBE8">
      <w:numFmt w:val="bullet"/>
      <w:lvlText w:val="•"/>
      <w:lvlJc w:val="left"/>
      <w:pPr>
        <w:ind w:left="9133" w:hanging="296"/>
      </w:pPr>
      <w:rPr>
        <w:rFonts w:hint="default"/>
        <w:lang w:val="ru-RU" w:eastAsia="en-US" w:bidi="ar-SA"/>
      </w:rPr>
    </w:lvl>
  </w:abstractNum>
  <w:abstractNum w:abstractNumId="3">
    <w:nsid w:val="49E475A4"/>
    <w:multiLevelType w:val="multilevel"/>
    <w:tmpl w:val="BDD4137C"/>
    <w:lvl w:ilvl="0">
      <w:start w:val="11"/>
      <w:numFmt w:val="decimal"/>
      <w:lvlText w:val="%1"/>
      <w:lvlJc w:val="left"/>
      <w:pPr>
        <w:ind w:left="1562" w:hanging="75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62" w:hanging="75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62" w:hanging="869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399" w:hanging="8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46" w:hanging="8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93" w:hanging="8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39" w:hanging="8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86" w:hanging="8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33" w:hanging="869"/>
      </w:pPr>
      <w:rPr>
        <w:rFonts w:hint="default"/>
        <w:lang w:val="ru-RU" w:eastAsia="en-US" w:bidi="ar-SA"/>
      </w:rPr>
    </w:lvl>
  </w:abstractNum>
  <w:abstractNum w:abstractNumId="4">
    <w:nsid w:val="57A4707A"/>
    <w:multiLevelType w:val="multilevel"/>
    <w:tmpl w:val="E578CB06"/>
    <w:lvl w:ilvl="0">
      <w:start w:val="9"/>
      <w:numFmt w:val="decimal"/>
      <w:lvlText w:val="%1"/>
      <w:lvlJc w:val="left"/>
      <w:pPr>
        <w:ind w:left="1562" w:hanging="63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62" w:hanging="632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453" w:hanging="6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99" w:hanging="6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46" w:hanging="6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93" w:hanging="6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39" w:hanging="6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86" w:hanging="6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33" w:hanging="632"/>
      </w:pPr>
      <w:rPr>
        <w:rFonts w:hint="default"/>
        <w:lang w:val="ru-RU" w:eastAsia="en-US" w:bidi="ar-SA"/>
      </w:rPr>
    </w:lvl>
  </w:abstractNum>
  <w:abstractNum w:abstractNumId="5">
    <w:nsid w:val="5BDC517C"/>
    <w:multiLevelType w:val="multilevel"/>
    <w:tmpl w:val="1AC6A03C"/>
    <w:lvl w:ilvl="0">
      <w:start w:val="16"/>
      <w:numFmt w:val="decimal"/>
      <w:lvlText w:val="%1"/>
      <w:lvlJc w:val="left"/>
      <w:pPr>
        <w:ind w:left="1562" w:hanging="8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62" w:hanging="8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453" w:hanging="8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99" w:hanging="8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46" w:hanging="8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93" w:hanging="8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39" w:hanging="8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86" w:hanging="8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33" w:hanging="860"/>
      </w:pPr>
      <w:rPr>
        <w:rFonts w:hint="default"/>
        <w:lang w:val="ru-RU" w:eastAsia="en-US" w:bidi="ar-SA"/>
      </w:rPr>
    </w:lvl>
  </w:abstractNum>
  <w:abstractNum w:abstractNumId="6">
    <w:nsid w:val="5F5623B1"/>
    <w:multiLevelType w:val="multilevel"/>
    <w:tmpl w:val="9F6EE2CA"/>
    <w:lvl w:ilvl="0">
      <w:start w:val="8"/>
      <w:numFmt w:val="decimal"/>
      <w:lvlText w:val="%1"/>
      <w:lvlJc w:val="left"/>
      <w:pPr>
        <w:ind w:left="1562" w:hanging="62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62" w:hanging="62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453" w:hanging="6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99" w:hanging="6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46" w:hanging="6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93" w:hanging="6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39" w:hanging="6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86" w:hanging="6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33" w:hanging="629"/>
      </w:pPr>
      <w:rPr>
        <w:rFonts w:hint="default"/>
        <w:lang w:val="ru-RU" w:eastAsia="en-US" w:bidi="ar-SA"/>
      </w:rPr>
    </w:lvl>
  </w:abstractNum>
  <w:abstractNum w:abstractNumId="7">
    <w:nsid w:val="652E6AF7"/>
    <w:multiLevelType w:val="hybridMultilevel"/>
    <w:tmpl w:val="B4BE94E4"/>
    <w:lvl w:ilvl="0" w:tplc="6F5ED194">
      <w:numFmt w:val="bullet"/>
      <w:lvlText w:val="•"/>
      <w:lvlJc w:val="left"/>
      <w:pPr>
        <w:ind w:left="1562" w:hanging="2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64E3B9A">
      <w:numFmt w:val="bullet"/>
      <w:lvlText w:val="•"/>
      <w:lvlJc w:val="left"/>
      <w:pPr>
        <w:ind w:left="2506" w:hanging="245"/>
      </w:pPr>
      <w:rPr>
        <w:rFonts w:hint="default"/>
        <w:lang w:val="ru-RU" w:eastAsia="en-US" w:bidi="ar-SA"/>
      </w:rPr>
    </w:lvl>
    <w:lvl w:ilvl="2" w:tplc="FFE6D822">
      <w:numFmt w:val="bullet"/>
      <w:lvlText w:val="•"/>
      <w:lvlJc w:val="left"/>
      <w:pPr>
        <w:ind w:left="3453" w:hanging="245"/>
      </w:pPr>
      <w:rPr>
        <w:rFonts w:hint="default"/>
        <w:lang w:val="ru-RU" w:eastAsia="en-US" w:bidi="ar-SA"/>
      </w:rPr>
    </w:lvl>
    <w:lvl w:ilvl="3" w:tplc="1DCEE400">
      <w:numFmt w:val="bullet"/>
      <w:lvlText w:val="•"/>
      <w:lvlJc w:val="left"/>
      <w:pPr>
        <w:ind w:left="4399" w:hanging="245"/>
      </w:pPr>
      <w:rPr>
        <w:rFonts w:hint="default"/>
        <w:lang w:val="ru-RU" w:eastAsia="en-US" w:bidi="ar-SA"/>
      </w:rPr>
    </w:lvl>
    <w:lvl w:ilvl="4" w:tplc="51B4EB34">
      <w:numFmt w:val="bullet"/>
      <w:lvlText w:val="•"/>
      <w:lvlJc w:val="left"/>
      <w:pPr>
        <w:ind w:left="5346" w:hanging="245"/>
      </w:pPr>
      <w:rPr>
        <w:rFonts w:hint="default"/>
        <w:lang w:val="ru-RU" w:eastAsia="en-US" w:bidi="ar-SA"/>
      </w:rPr>
    </w:lvl>
    <w:lvl w:ilvl="5" w:tplc="D0C47F4C">
      <w:numFmt w:val="bullet"/>
      <w:lvlText w:val="•"/>
      <w:lvlJc w:val="left"/>
      <w:pPr>
        <w:ind w:left="6293" w:hanging="245"/>
      </w:pPr>
      <w:rPr>
        <w:rFonts w:hint="default"/>
        <w:lang w:val="ru-RU" w:eastAsia="en-US" w:bidi="ar-SA"/>
      </w:rPr>
    </w:lvl>
    <w:lvl w:ilvl="6" w:tplc="07406762">
      <w:numFmt w:val="bullet"/>
      <w:lvlText w:val="•"/>
      <w:lvlJc w:val="left"/>
      <w:pPr>
        <w:ind w:left="7239" w:hanging="245"/>
      </w:pPr>
      <w:rPr>
        <w:rFonts w:hint="default"/>
        <w:lang w:val="ru-RU" w:eastAsia="en-US" w:bidi="ar-SA"/>
      </w:rPr>
    </w:lvl>
    <w:lvl w:ilvl="7" w:tplc="AB186200">
      <w:numFmt w:val="bullet"/>
      <w:lvlText w:val="•"/>
      <w:lvlJc w:val="left"/>
      <w:pPr>
        <w:ind w:left="8186" w:hanging="245"/>
      </w:pPr>
      <w:rPr>
        <w:rFonts w:hint="default"/>
        <w:lang w:val="ru-RU" w:eastAsia="en-US" w:bidi="ar-SA"/>
      </w:rPr>
    </w:lvl>
    <w:lvl w:ilvl="8" w:tplc="FEC6B114">
      <w:numFmt w:val="bullet"/>
      <w:lvlText w:val="•"/>
      <w:lvlJc w:val="left"/>
      <w:pPr>
        <w:ind w:left="9133" w:hanging="245"/>
      </w:pPr>
      <w:rPr>
        <w:rFonts w:hint="default"/>
        <w:lang w:val="ru-RU" w:eastAsia="en-US" w:bidi="ar-SA"/>
      </w:rPr>
    </w:lvl>
  </w:abstractNum>
  <w:abstractNum w:abstractNumId="8">
    <w:nsid w:val="65E13DBB"/>
    <w:multiLevelType w:val="hybridMultilevel"/>
    <w:tmpl w:val="BADAB0A2"/>
    <w:lvl w:ilvl="0" w:tplc="D2EE798C">
      <w:start w:val="15"/>
      <w:numFmt w:val="decimal"/>
      <w:lvlText w:val="%1."/>
      <w:lvlJc w:val="left"/>
      <w:pPr>
        <w:ind w:left="1710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4FB437BC">
      <w:numFmt w:val="bullet"/>
      <w:lvlText w:val="•"/>
      <w:lvlJc w:val="left"/>
      <w:pPr>
        <w:ind w:left="2650" w:hanging="423"/>
      </w:pPr>
      <w:rPr>
        <w:rFonts w:hint="default"/>
        <w:lang w:val="ru-RU" w:eastAsia="en-US" w:bidi="ar-SA"/>
      </w:rPr>
    </w:lvl>
    <w:lvl w:ilvl="2" w:tplc="89AE70A4">
      <w:numFmt w:val="bullet"/>
      <w:lvlText w:val="•"/>
      <w:lvlJc w:val="left"/>
      <w:pPr>
        <w:ind w:left="3581" w:hanging="423"/>
      </w:pPr>
      <w:rPr>
        <w:rFonts w:hint="default"/>
        <w:lang w:val="ru-RU" w:eastAsia="en-US" w:bidi="ar-SA"/>
      </w:rPr>
    </w:lvl>
    <w:lvl w:ilvl="3" w:tplc="CCDEEC3C">
      <w:numFmt w:val="bullet"/>
      <w:lvlText w:val="•"/>
      <w:lvlJc w:val="left"/>
      <w:pPr>
        <w:ind w:left="4511" w:hanging="423"/>
      </w:pPr>
      <w:rPr>
        <w:rFonts w:hint="default"/>
        <w:lang w:val="ru-RU" w:eastAsia="en-US" w:bidi="ar-SA"/>
      </w:rPr>
    </w:lvl>
    <w:lvl w:ilvl="4" w:tplc="6FC0B9F0">
      <w:numFmt w:val="bullet"/>
      <w:lvlText w:val="•"/>
      <w:lvlJc w:val="left"/>
      <w:pPr>
        <w:ind w:left="5442" w:hanging="423"/>
      </w:pPr>
      <w:rPr>
        <w:rFonts w:hint="default"/>
        <w:lang w:val="ru-RU" w:eastAsia="en-US" w:bidi="ar-SA"/>
      </w:rPr>
    </w:lvl>
    <w:lvl w:ilvl="5" w:tplc="CEECB2CE">
      <w:numFmt w:val="bullet"/>
      <w:lvlText w:val="•"/>
      <w:lvlJc w:val="left"/>
      <w:pPr>
        <w:ind w:left="6373" w:hanging="423"/>
      </w:pPr>
      <w:rPr>
        <w:rFonts w:hint="default"/>
        <w:lang w:val="ru-RU" w:eastAsia="en-US" w:bidi="ar-SA"/>
      </w:rPr>
    </w:lvl>
    <w:lvl w:ilvl="6" w:tplc="3C18D470">
      <w:numFmt w:val="bullet"/>
      <w:lvlText w:val="•"/>
      <w:lvlJc w:val="left"/>
      <w:pPr>
        <w:ind w:left="7303" w:hanging="423"/>
      </w:pPr>
      <w:rPr>
        <w:rFonts w:hint="default"/>
        <w:lang w:val="ru-RU" w:eastAsia="en-US" w:bidi="ar-SA"/>
      </w:rPr>
    </w:lvl>
    <w:lvl w:ilvl="7" w:tplc="626E8548">
      <w:numFmt w:val="bullet"/>
      <w:lvlText w:val="•"/>
      <w:lvlJc w:val="left"/>
      <w:pPr>
        <w:ind w:left="8234" w:hanging="423"/>
      </w:pPr>
      <w:rPr>
        <w:rFonts w:hint="default"/>
        <w:lang w:val="ru-RU" w:eastAsia="en-US" w:bidi="ar-SA"/>
      </w:rPr>
    </w:lvl>
    <w:lvl w:ilvl="8" w:tplc="8FDA3558">
      <w:numFmt w:val="bullet"/>
      <w:lvlText w:val="•"/>
      <w:lvlJc w:val="left"/>
      <w:pPr>
        <w:ind w:left="9165" w:hanging="423"/>
      </w:pPr>
      <w:rPr>
        <w:rFonts w:hint="default"/>
        <w:lang w:val="ru-RU" w:eastAsia="en-US" w:bidi="ar-SA"/>
      </w:rPr>
    </w:lvl>
  </w:abstractNum>
  <w:abstractNum w:abstractNumId="9">
    <w:nsid w:val="6BB54846"/>
    <w:multiLevelType w:val="multilevel"/>
    <w:tmpl w:val="F334BD00"/>
    <w:lvl w:ilvl="0">
      <w:start w:val="14"/>
      <w:numFmt w:val="decimal"/>
      <w:lvlText w:val="%1"/>
      <w:lvlJc w:val="left"/>
      <w:pPr>
        <w:ind w:left="1562" w:hanging="79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62" w:hanging="797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62" w:hanging="122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399" w:hanging="12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46" w:hanging="12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93" w:hanging="12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39" w:hanging="12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86" w:hanging="12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33" w:hanging="1229"/>
      </w:pPr>
      <w:rPr>
        <w:rFonts w:hint="default"/>
        <w:lang w:val="ru-RU" w:eastAsia="en-US" w:bidi="ar-SA"/>
      </w:rPr>
    </w:lvl>
  </w:abstractNum>
  <w:abstractNum w:abstractNumId="10">
    <w:nsid w:val="6EF7414E"/>
    <w:multiLevelType w:val="multilevel"/>
    <w:tmpl w:val="60D65E86"/>
    <w:lvl w:ilvl="0">
      <w:start w:val="15"/>
      <w:numFmt w:val="decimal"/>
      <w:lvlText w:val="%1"/>
      <w:lvlJc w:val="left"/>
      <w:pPr>
        <w:ind w:left="1562" w:hanging="106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62" w:hanging="1066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453" w:hanging="10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99" w:hanging="10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46" w:hanging="10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93" w:hanging="10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39" w:hanging="10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86" w:hanging="10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33" w:hanging="1066"/>
      </w:pPr>
      <w:rPr>
        <w:rFonts w:hint="default"/>
        <w:lang w:val="ru-RU" w:eastAsia="en-US" w:bidi="ar-SA"/>
      </w:rPr>
    </w:lvl>
  </w:abstractNum>
  <w:abstractNum w:abstractNumId="11">
    <w:nsid w:val="732A706F"/>
    <w:multiLevelType w:val="multilevel"/>
    <w:tmpl w:val="D10435E6"/>
    <w:lvl w:ilvl="0">
      <w:start w:val="10"/>
      <w:numFmt w:val="decimal"/>
      <w:lvlText w:val="%1"/>
      <w:lvlJc w:val="left"/>
      <w:pPr>
        <w:ind w:left="1562" w:hanging="64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62" w:hanging="64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453" w:hanging="6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99" w:hanging="6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46" w:hanging="6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93" w:hanging="6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39" w:hanging="6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86" w:hanging="6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33" w:hanging="641"/>
      </w:pPr>
      <w:rPr>
        <w:rFonts w:hint="default"/>
        <w:lang w:val="ru-RU" w:eastAsia="en-US" w:bidi="ar-SA"/>
      </w:rPr>
    </w:lvl>
  </w:abstractNum>
  <w:abstractNum w:abstractNumId="12">
    <w:nsid w:val="772C15E2"/>
    <w:multiLevelType w:val="multilevel"/>
    <w:tmpl w:val="1A9AE94E"/>
    <w:lvl w:ilvl="0">
      <w:start w:val="1"/>
      <w:numFmt w:val="decimal"/>
      <w:lvlText w:val="%1."/>
      <w:lvlJc w:val="left"/>
      <w:pPr>
        <w:ind w:left="4389" w:hanging="70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52" w:hanging="63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62" w:hanging="968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210" w:hanging="9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41" w:hanging="9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72" w:hanging="9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03" w:hanging="9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34" w:hanging="9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64" w:hanging="968"/>
      </w:pPr>
      <w:rPr>
        <w:rFonts w:hint="default"/>
        <w:lang w:val="ru-RU" w:eastAsia="en-US" w:bidi="ar-SA"/>
      </w:rPr>
    </w:lvl>
  </w:abstractNum>
  <w:abstractNum w:abstractNumId="13">
    <w:nsid w:val="7A2F2A17"/>
    <w:multiLevelType w:val="hybridMultilevel"/>
    <w:tmpl w:val="DCD8D7C8"/>
    <w:lvl w:ilvl="0" w:tplc="A982539A">
      <w:numFmt w:val="bullet"/>
      <w:lvlText w:val="-"/>
      <w:lvlJc w:val="left"/>
      <w:pPr>
        <w:ind w:left="1562" w:hanging="31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8DC53F8">
      <w:numFmt w:val="bullet"/>
      <w:lvlText w:val="•"/>
      <w:lvlJc w:val="left"/>
      <w:pPr>
        <w:ind w:left="2506" w:hanging="317"/>
      </w:pPr>
      <w:rPr>
        <w:rFonts w:hint="default"/>
        <w:lang w:val="ru-RU" w:eastAsia="en-US" w:bidi="ar-SA"/>
      </w:rPr>
    </w:lvl>
    <w:lvl w:ilvl="2" w:tplc="DE4C97CA">
      <w:numFmt w:val="bullet"/>
      <w:lvlText w:val="•"/>
      <w:lvlJc w:val="left"/>
      <w:pPr>
        <w:ind w:left="3453" w:hanging="317"/>
      </w:pPr>
      <w:rPr>
        <w:rFonts w:hint="default"/>
        <w:lang w:val="ru-RU" w:eastAsia="en-US" w:bidi="ar-SA"/>
      </w:rPr>
    </w:lvl>
    <w:lvl w:ilvl="3" w:tplc="9A5ADBA8">
      <w:numFmt w:val="bullet"/>
      <w:lvlText w:val="•"/>
      <w:lvlJc w:val="left"/>
      <w:pPr>
        <w:ind w:left="4399" w:hanging="317"/>
      </w:pPr>
      <w:rPr>
        <w:rFonts w:hint="default"/>
        <w:lang w:val="ru-RU" w:eastAsia="en-US" w:bidi="ar-SA"/>
      </w:rPr>
    </w:lvl>
    <w:lvl w:ilvl="4" w:tplc="71462EE4">
      <w:numFmt w:val="bullet"/>
      <w:lvlText w:val="•"/>
      <w:lvlJc w:val="left"/>
      <w:pPr>
        <w:ind w:left="5346" w:hanging="317"/>
      </w:pPr>
      <w:rPr>
        <w:rFonts w:hint="default"/>
        <w:lang w:val="ru-RU" w:eastAsia="en-US" w:bidi="ar-SA"/>
      </w:rPr>
    </w:lvl>
    <w:lvl w:ilvl="5" w:tplc="66287616">
      <w:numFmt w:val="bullet"/>
      <w:lvlText w:val="•"/>
      <w:lvlJc w:val="left"/>
      <w:pPr>
        <w:ind w:left="6293" w:hanging="317"/>
      </w:pPr>
      <w:rPr>
        <w:rFonts w:hint="default"/>
        <w:lang w:val="ru-RU" w:eastAsia="en-US" w:bidi="ar-SA"/>
      </w:rPr>
    </w:lvl>
    <w:lvl w:ilvl="6" w:tplc="ADB6C558">
      <w:numFmt w:val="bullet"/>
      <w:lvlText w:val="•"/>
      <w:lvlJc w:val="left"/>
      <w:pPr>
        <w:ind w:left="7239" w:hanging="317"/>
      </w:pPr>
      <w:rPr>
        <w:rFonts w:hint="default"/>
        <w:lang w:val="ru-RU" w:eastAsia="en-US" w:bidi="ar-SA"/>
      </w:rPr>
    </w:lvl>
    <w:lvl w:ilvl="7" w:tplc="401ABA4C">
      <w:numFmt w:val="bullet"/>
      <w:lvlText w:val="•"/>
      <w:lvlJc w:val="left"/>
      <w:pPr>
        <w:ind w:left="8186" w:hanging="317"/>
      </w:pPr>
      <w:rPr>
        <w:rFonts w:hint="default"/>
        <w:lang w:val="ru-RU" w:eastAsia="en-US" w:bidi="ar-SA"/>
      </w:rPr>
    </w:lvl>
    <w:lvl w:ilvl="8" w:tplc="8BC46738">
      <w:numFmt w:val="bullet"/>
      <w:lvlText w:val="•"/>
      <w:lvlJc w:val="left"/>
      <w:pPr>
        <w:ind w:left="9133" w:hanging="317"/>
      </w:pPr>
      <w:rPr>
        <w:rFonts w:hint="default"/>
        <w:lang w:val="ru-RU" w:eastAsia="en-US" w:bidi="ar-SA"/>
      </w:rPr>
    </w:lvl>
  </w:abstractNum>
  <w:abstractNum w:abstractNumId="14">
    <w:nsid w:val="7CF93B24"/>
    <w:multiLevelType w:val="hybridMultilevel"/>
    <w:tmpl w:val="3D0C7612"/>
    <w:lvl w:ilvl="0" w:tplc="0E3C8CCA">
      <w:numFmt w:val="bullet"/>
      <w:lvlText w:val="–"/>
      <w:lvlJc w:val="left"/>
      <w:pPr>
        <w:ind w:left="156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E0C6530">
      <w:numFmt w:val="bullet"/>
      <w:lvlText w:val=""/>
      <w:lvlJc w:val="left"/>
      <w:pPr>
        <w:ind w:left="2330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4B3253EA">
      <w:numFmt w:val="bullet"/>
      <w:lvlText w:val="•"/>
      <w:lvlJc w:val="left"/>
      <w:pPr>
        <w:ind w:left="3305" w:hanging="360"/>
      </w:pPr>
      <w:rPr>
        <w:rFonts w:hint="default"/>
        <w:lang w:val="ru-RU" w:eastAsia="en-US" w:bidi="ar-SA"/>
      </w:rPr>
    </w:lvl>
    <w:lvl w:ilvl="3" w:tplc="AE2A17EE">
      <w:numFmt w:val="bullet"/>
      <w:lvlText w:val="•"/>
      <w:lvlJc w:val="left"/>
      <w:pPr>
        <w:ind w:left="4270" w:hanging="360"/>
      </w:pPr>
      <w:rPr>
        <w:rFonts w:hint="default"/>
        <w:lang w:val="ru-RU" w:eastAsia="en-US" w:bidi="ar-SA"/>
      </w:rPr>
    </w:lvl>
    <w:lvl w:ilvl="4" w:tplc="624A2750">
      <w:numFmt w:val="bullet"/>
      <w:lvlText w:val="•"/>
      <w:lvlJc w:val="left"/>
      <w:pPr>
        <w:ind w:left="5235" w:hanging="360"/>
      </w:pPr>
      <w:rPr>
        <w:rFonts w:hint="default"/>
        <w:lang w:val="ru-RU" w:eastAsia="en-US" w:bidi="ar-SA"/>
      </w:rPr>
    </w:lvl>
    <w:lvl w:ilvl="5" w:tplc="908E4170">
      <w:numFmt w:val="bullet"/>
      <w:lvlText w:val="•"/>
      <w:lvlJc w:val="left"/>
      <w:pPr>
        <w:ind w:left="6200" w:hanging="360"/>
      </w:pPr>
      <w:rPr>
        <w:rFonts w:hint="default"/>
        <w:lang w:val="ru-RU" w:eastAsia="en-US" w:bidi="ar-SA"/>
      </w:rPr>
    </w:lvl>
    <w:lvl w:ilvl="6" w:tplc="B5CE3A20">
      <w:numFmt w:val="bullet"/>
      <w:lvlText w:val="•"/>
      <w:lvlJc w:val="left"/>
      <w:pPr>
        <w:ind w:left="7165" w:hanging="360"/>
      </w:pPr>
      <w:rPr>
        <w:rFonts w:hint="default"/>
        <w:lang w:val="ru-RU" w:eastAsia="en-US" w:bidi="ar-SA"/>
      </w:rPr>
    </w:lvl>
    <w:lvl w:ilvl="7" w:tplc="3D821E24">
      <w:numFmt w:val="bullet"/>
      <w:lvlText w:val="•"/>
      <w:lvlJc w:val="left"/>
      <w:pPr>
        <w:ind w:left="8130" w:hanging="360"/>
      </w:pPr>
      <w:rPr>
        <w:rFonts w:hint="default"/>
        <w:lang w:val="ru-RU" w:eastAsia="en-US" w:bidi="ar-SA"/>
      </w:rPr>
    </w:lvl>
    <w:lvl w:ilvl="8" w:tplc="CB2861AA">
      <w:numFmt w:val="bullet"/>
      <w:lvlText w:val="•"/>
      <w:lvlJc w:val="left"/>
      <w:pPr>
        <w:ind w:left="9096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5"/>
  </w:num>
  <w:num w:numId="3">
    <w:abstractNumId w:val="10"/>
  </w:num>
  <w:num w:numId="4">
    <w:abstractNumId w:val="8"/>
  </w:num>
  <w:num w:numId="5">
    <w:abstractNumId w:val="9"/>
  </w:num>
  <w:num w:numId="6">
    <w:abstractNumId w:val="3"/>
  </w:num>
  <w:num w:numId="7">
    <w:abstractNumId w:val="11"/>
  </w:num>
  <w:num w:numId="8">
    <w:abstractNumId w:val="4"/>
  </w:num>
  <w:num w:numId="9">
    <w:abstractNumId w:val="6"/>
  </w:num>
  <w:num w:numId="10">
    <w:abstractNumId w:val="2"/>
  </w:num>
  <w:num w:numId="11">
    <w:abstractNumId w:val="7"/>
  </w:num>
  <w:num w:numId="12">
    <w:abstractNumId w:val="14"/>
  </w:num>
  <w:num w:numId="13">
    <w:abstractNumId w:val="0"/>
  </w:num>
  <w:num w:numId="14">
    <w:abstractNumId w:val="1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251BB"/>
    <w:rsid w:val="004709B6"/>
    <w:rsid w:val="00B77EF8"/>
    <w:rsid w:val="00E251BB"/>
    <w:rsid w:val="00F37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248" w:hanging="28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562" w:right="103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562" w:right="103"/>
      <w:jc w:val="both"/>
    </w:pPr>
  </w:style>
  <w:style w:type="paragraph" w:customStyle="1" w:styleId="TableParagraph">
    <w:name w:val="Table Paragraph"/>
    <w:basedOn w:val="a"/>
    <w:uiPriority w:val="1"/>
    <w:qFormat/>
    <w:rPr>
      <w:rFonts w:ascii="Microsoft Sans Serif" w:eastAsia="Microsoft Sans Serif" w:hAnsi="Microsoft Sans Serif" w:cs="Microsoft Sans Serif"/>
    </w:rPr>
  </w:style>
  <w:style w:type="table" w:styleId="a5">
    <w:name w:val="Table Grid"/>
    <w:basedOn w:val="a1"/>
    <w:uiPriority w:val="59"/>
    <w:rsid w:val="004709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248" w:hanging="28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562" w:right="103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562" w:right="103"/>
      <w:jc w:val="both"/>
    </w:pPr>
  </w:style>
  <w:style w:type="paragraph" w:customStyle="1" w:styleId="TableParagraph">
    <w:name w:val="Table Paragraph"/>
    <w:basedOn w:val="a"/>
    <w:uiPriority w:val="1"/>
    <w:qFormat/>
    <w:rPr>
      <w:rFonts w:ascii="Microsoft Sans Serif" w:eastAsia="Microsoft Sans Serif" w:hAnsi="Microsoft Sans Serif" w:cs="Microsoft Sans Serif"/>
    </w:rPr>
  </w:style>
  <w:style w:type="table" w:styleId="a5">
    <w:name w:val="Table Grid"/>
    <w:basedOn w:val="a1"/>
    <w:uiPriority w:val="59"/>
    <w:rsid w:val="004709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3953</Words>
  <Characters>22538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Выборы</dc:creator>
  <cp:lastModifiedBy>Надежда</cp:lastModifiedBy>
  <cp:revision>2</cp:revision>
  <dcterms:created xsi:type="dcterms:W3CDTF">2024-01-25T09:21:00Z</dcterms:created>
  <dcterms:modified xsi:type="dcterms:W3CDTF">2024-01-25T09:21:00Z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2024-01-25T00:00:00Z</vt:filetime>
  </property>
</Properties>
</file>